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B7EC" w14:textId="77777777" w:rsidR="00FE5BA7" w:rsidRDefault="00C23817">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营销策划</w:t>
      </w:r>
      <w:r>
        <w:rPr>
          <w:rFonts w:asciiTheme="minorEastAsia" w:eastAsiaTheme="minorEastAsia" w:hAnsiTheme="minorEastAsia"/>
          <w:b/>
          <w:color w:val="000000" w:themeColor="text1"/>
          <w:sz w:val="32"/>
          <w:szCs w:val="32"/>
        </w:rPr>
        <w:t>》教学大纲</w:t>
      </w:r>
    </w:p>
    <w:p w14:paraId="2C59C4C8" w14:textId="77777777" w:rsidR="00FE5BA7" w:rsidRDefault="00FE5BA7">
      <w:pPr>
        <w:rPr>
          <w:rFonts w:ascii="Times New Roman" w:cs="Times New Roman"/>
          <w:b/>
          <w:color w:val="000000" w:themeColor="text1"/>
          <w:sz w:val="28"/>
          <w:szCs w:val="28"/>
        </w:rPr>
      </w:pPr>
    </w:p>
    <w:p w14:paraId="0ADF03A7" w14:textId="77777777" w:rsidR="00FE5BA7" w:rsidRDefault="00C2381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E5BA7" w14:paraId="0A01DC28" w14:textId="77777777">
        <w:trPr>
          <w:trHeight w:val="354"/>
        </w:trPr>
        <w:tc>
          <w:tcPr>
            <w:tcW w:w="1529" w:type="dxa"/>
            <w:vAlign w:val="center"/>
          </w:tcPr>
          <w:p w14:paraId="289BCCBA" w14:textId="77777777" w:rsidR="00FE5BA7" w:rsidRDefault="00C2381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7C09B1BD" w14:textId="77777777" w:rsidR="00FE5BA7" w:rsidRDefault="00C23817">
            <w:pPr>
              <w:jc w:val="center"/>
              <w:rPr>
                <w:rFonts w:cs="Times New Roman"/>
                <w:color w:val="000000" w:themeColor="text1"/>
                <w:sz w:val="21"/>
                <w:szCs w:val="21"/>
              </w:rPr>
            </w:pPr>
            <w:r>
              <w:rPr>
                <w:rFonts w:cs="Times New Roman" w:hint="eastAsia"/>
                <w:color w:val="000000" w:themeColor="text1"/>
                <w:sz w:val="21"/>
                <w:szCs w:val="21"/>
              </w:rPr>
              <w:t>专业拓展选修</w:t>
            </w:r>
            <w:r>
              <w:rPr>
                <w:rFonts w:ascii="Times New Roman" w:hAnsi="Times New Roman" w:cs="Times New Roman"/>
                <w:color w:val="000000" w:themeColor="text1"/>
                <w:sz w:val="21"/>
                <w:szCs w:val="21"/>
              </w:rPr>
              <w:t>课程</w:t>
            </w:r>
          </w:p>
        </w:tc>
        <w:tc>
          <w:tcPr>
            <w:tcW w:w="1211" w:type="dxa"/>
            <w:vAlign w:val="center"/>
          </w:tcPr>
          <w:p w14:paraId="1AF4AC61" w14:textId="77777777" w:rsidR="00FE5BA7" w:rsidRDefault="00C2381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3785BD83" w14:textId="77777777" w:rsidR="00FE5BA7" w:rsidRDefault="00C23817">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0C40DE1" w14:textId="77777777" w:rsidR="00FE5BA7" w:rsidRDefault="00C2381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1C552890" w14:textId="77777777" w:rsidR="00FE5BA7" w:rsidRDefault="00C23817">
            <w:pPr>
              <w:jc w:val="center"/>
              <w:rPr>
                <w:rFonts w:cs="Times New Roman"/>
                <w:color w:val="000000" w:themeColor="text1"/>
                <w:sz w:val="21"/>
                <w:szCs w:val="21"/>
              </w:rPr>
            </w:pPr>
            <w:r>
              <w:rPr>
                <w:rFonts w:cs="Times New Roman" w:hint="eastAsia"/>
                <w:color w:val="000000" w:themeColor="text1"/>
                <w:sz w:val="21"/>
                <w:szCs w:val="21"/>
              </w:rPr>
              <w:t>选修</w:t>
            </w:r>
          </w:p>
        </w:tc>
      </w:tr>
      <w:tr w:rsidR="00FE5BA7" w14:paraId="24D6CA94" w14:textId="77777777">
        <w:trPr>
          <w:trHeight w:val="371"/>
        </w:trPr>
        <w:tc>
          <w:tcPr>
            <w:tcW w:w="1529" w:type="dxa"/>
            <w:vAlign w:val="center"/>
          </w:tcPr>
          <w:p w14:paraId="046794B8"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4C11470" w14:textId="77777777" w:rsidR="00FE5BA7" w:rsidRDefault="00C23817">
            <w:pPr>
              <w:jc w:val="center"/>
              <w:rPr>
                <w:rFonts w:cs="PMingLiU"/>
                <w:color w:val="000000" w:themeColor="text1"/>
                <w:sz w:val="21"/>
                <w:szCs w:val="21"/>
              </w:rPr>
            </w:pPr>
            <w:r>
              <w:rPr>
                <w:rFonts w:cs="Times New Roman" w:hint="eastAsia"/>
                <w:color w:val="000000" w:themeColor="text1"/>
                <w:sz w:val="21"/>
                <w:szCs w:val="21"/>
              </w:rPr>
              <w:t>营销策划</w:t>
            </w:r>
          </w:p>
        </w:tc>
        <w:tc>
          <w:tcPr>
            <w:tcW w:w="1559" w:type="dxa"/>
            <w:vAlign w:val="center"/>
          </w:tcPr>
          <w:p w14:paraId="4E39CC00"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A540880" w14:textId="77777777" w:rsidR="00FE5BA7" w:rsidRDefault="00C23817">
            <w:pPr>
              <w:jc w:val="center"/>
              <w:rPr>
                <w:rFonts w:cs="PMingLiU"/>
                <w:color w:val="000000" w:themeColor="text1"/>
                <w:sz w:val="21"/>
                <w:szCs w:val="21"/>
              </w:rPr>
            </w:pPr>
            <w:r>
              <w:rPr>
                <w:rFonts w:cs="PMingLiU" w:hint="eastAsia"/>
                <w:color w:val="000000" w:themeColor="text1"/>
                <w:sz w:val="21"/>
                <w:szCs w:val="21"/>
              </w:rPr>
              <w:t>Marketing Planning</w:t>
            </w:r>
          </w:p>
        </w:tc>
      </w:tr>
      <w:tr w:rsidR="00FE5BA7" w14:paraId="39A6A0B4" w14:textId="77777777">
        <w:trPr>
          <w:trHeight w:val="371"/>
        </w:trPr>
        <w:tc>
          <w:tcPr>
            <w:tcW w:w="1529" w:type="dxa"/>
            <w:vAlign w:val="center"/>
          </w:tcPr>
          <w:p w14:paraId="5F264C75"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B500349" w14:textId="77777777" w:rsidR="00FE5BA7" w:rsidRDefault="00C23817">
            <w:pPr>
              <w:widowControl/>
              <w:ind w:firstLineChars="400" w:firstLine="840"/>
              <w:rPr>
                <w:rFonts w:cs="PMingLiU"/>
                <w:color w:val="000000" w:themeColor="text1"/>
                <w:sz w:val="21"/>
                <w:szCs w:val="21"/>
              </w:rPr>
            </w:pPr>
            <w:r>
              <w:rPr>
                <w:rFonts w:cs="Times New Roman" w:hint="eastAsia"/>
                <w:color w:val="000000" w:themeColor="text1"/>
                <w:sz w:val="21"/>
                <w:szCs w:val="21"/>
              </w:rPr>
              <w:t>F01ZX80C</w:t>
            </w:r>
          </w:p>
        </w:tc>
        <w:tc>
          <w:tcPr>
            <w:tcW w:w="1559" w:type="dxa"/>
            <w:vAlign w:val="center"/>
          </w:tcPr>
          <w:p w14:paraId="279AFF1B"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03984C1" w14:textId="77777777" w:rsidR="00FE5BA7" w:rsidRDefault="00C23817">
            <w:pPr>
              <w:jc w:val="center"/>
              <w:rPr>
                <w:rFonts w:cs="PMingLiU"/>
                <w:color w:val="000000" w:themeColor="text1"/>
                <w:sz w:val="21"/>
                <w:szCs w:val="21"/>
              </w:rPr>
            </w:pPr>
            <w:r>
              <w:rPr>
                <w:rFonts w:cs="PMingLiU" w:hint="eastAsia"/>
                <w:color w:val="000000" w:themeColor="text1"/>
                <w:sz w:val="21"/>
                <w:szCs w:val="21"/>
              </w:rPr>
              <w:t>工商管理</w:t>
            </w:r>
          </w:p>
        </w:tc>
      </w:tr>
      <w:tr w:rsidR="00FE5BA7" w14:paraId="2FBB5F5B" w14:textId="77777777">
        <w:trPr>
          <w:trHeight w:val="90"/>
        </w:trPr>
        <w:tc>
          <w:tcPr>
            <w:tcW w:w="1529" w:type="dxa"/>
            <w:vAlign w:val="center"/>
          </w:tcPr>
          <w:p w14:paraId="486FE2E6"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7605AB0" w14:textId="77777777" w:rsidR="00FE5BA7" w:rsidRDefault="00C23817">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1683D035"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9D7328E" w14:textId="77777777" w:rsidR="00FE5BA7" w:rsidRDefault="00C23817">
            <w:pPr>
              <w:widowControl/>
              <w:rPr>
                <w:rFonts w:cs="PMingLiU"/>
                <w:color w:val="000000" w:themeColor="text1"/>
                <w:sz w:val="21"/>
                <w:szCs w:val="21"/>
              </w:rPr>
            </w:pPr>
            <w:r>
              <w:rPr>
                <w:rFonts w:hint="eastAsia"/>
                <w:color w:val="000000"/>
                <w:sz w:val="21"/>
                <w:szCs w:val="21"/>
                <w:lang w:bidi="ar"/>
              </w:rPr>
              <w:t>管理学</w:t>
            </w:r>
            <w:r>
              <w:rPr>
                <w:rFonts w:hint="eastAsia"/>
                <w:color w:val="000000"/>
                <w:sz w:val="21"/>
                <w:szCs w:val="21"/>
                <w:lang w:bidi="ar"/>
              </w:rPr>
              <w:t>原理</w:t>
            </w:r>
            <w:r>
              <w:rPr>
                <w:rFonts w:hint="eastAsia"/>
                <w:color w:val="000000"/>
                <w:sz w:val="21"/>
                <w:szCs w:val="21"/>
                <w:lang w:bidi="ar"/>
              </w:rPr>
              <w:t>、消费者行为学、市场营销</w:t>
            </w:r>
            <w:r>
              <w:rPr>
                <w:rFonts w:hint="eastAsia"/>
                <w:color w:val="000000"/>
                <w:sz w:val="21"/>
                <w:szCs w:val="21"/>
                <w:lang w:bidi="ar"/>
              </w:rPr>
              <w:t>学</w:t>
            </w:r>
          </w:p>
        </w:tc>
      </w:tr>
      <w:tr w:rsidR="00FE5BA7" w14:paraId="3A5DADE5" w14:textId="77777777">
        <w:trPr>
          <w:trHeight w:val="358"/>
        </w:trPr>
        <w:tc>
          <w:tcPr>
            <w:tcW w:w="1529" w:type="dxa"/>
            <w:vAlign w:val="center"/>
          </w:tcPr>
          <w:p w14:paraId="424603DE"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30F4560" w14:textId="77777777" w:rsidR="00FE5BA7" w:rsidRDefault="00C23817">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4BE532AA" w14:textId="77777777" w:rsidR="00FE5BA7" w:rsidRDefault="00C2381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2D585D7"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447C5A07"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1969EF9" w14:textId="77777777" w:rsidR="00FE5BA7" w:rsidRDefault="00C23817">
            <w:pPr>
              <w:jc w:val="center"/>
              <w:rPr>
                <w:rFonts w:cs="PMingLiU"/>
                <w:color w:val="000000" w:themeColor="text1"/>
                <w:sz w:val="21"/>
                <w:szCs w:val="21"/>
              </w:rPr>
            </w:pPr>
            <w:r>
              <w:rPr>
                <w:rFonts w:cs="PMingLiU" w:hint="eastAsia"/>
                <w:color w:val="000000" w:themeColor="text1"/>
                <w:sz w:val="21"/>
                <w:szCs w:val="21"/>
              </w:rPr>
              <w:t>32</w:t>
            </w:r>
          </w:p>
        </w:tc>
      </w:tr>
      <w:tr w:rsidR="00FE5BA7" w14:paraId="04AD00F6" w14:textId="77777777">
        <w:trPr>
          <w:trHeight w:val="332"/>
        </w:trPr>
        <w:tc>
          <w:tcPr>
            <w:tcW w:w="4219" w:type="dxa"/>
            <w:gridSpan w:val="4"/>
            <w:vAlign w:val="center"/>
          </w:tcPr>
          <w:p w14:paraId="36E4F259"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0832171A" w14:textId="77777777" w:rsidR="00FE5BA7" w:rsidRDefault="00C23817">
            <w:pPr>
              <w:rPr>
                <w:rFonts w:cs="PMingLiU"/>
                <w:color w:val="000000" w:themeColor="text1"/>
                <w:sz w:val="21"/>
                <w:szCs w:val="21"/>
              </w:rPr>
            </w:pPr>
            <w:r>
              <w:rPr>
                <w:rFonts w:cs="PMingLiU" w:hint="eastAsia"/>
                <w:color w:val="000000" w:themeColor="text1"/>
                <w:sz w:val="21"/>
                <w:szCs w:val="21"/>
              </w:rPr>
              <w:t>0</w:t>
            </w:r>
          </w:p>
        </w:tc>
      </w:tr>
      <w:tr w:rsidR="00FE5BA7" w14:paraId="6580E290" w14:textId="77777777">
        <w:trPr>
          <w:trHeight w:val="332"/>
        </w:trPr>
        <w:tc>
          <w:tcPr>
            <w:tcW w:w="4219" w:type="dxa"/>
            <w:gridSpan w:val="4"/>
            <w:vAlign w:val="center"/>
          </w:tcPr>
          <w:p w14:paraId="7C0A9FE6" w14:textId="77777777" w:rsidR="00FE5BA7" w:rsidRDefault="00C2381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EA54626" w14:textId="77777777" w:rsidR="00FE5BA7" w:rsidRDefault="00C23817">
            <w:pPr>
              <w:rPr>
                <w:rFonts w:cs="PMingLiU"/>
                <w:color w:val="000000" w:themeColor="text1"/>
                <w:sz w:val="21"/>
                <w:szCs w:val="21"/>
              </w:rPr>
            </w:pPr>
            <w:r>
              <w:rPr>
                <w:rFonts w:cs="PMingLiU" w:hint="eastAsia"/>
                <w:color w:val="000000" w:themeColor="text1"/>
                <w:sz w:val="21"/>
                <w:szCs w:val="21"/>
              </w:rPr>
              <w:t>商学院</w:t>
            </w:r>
          </w:p>
        </w:tc>
      </w:tr>
    </w:tbl>
    <w:p w14:paraId="1C80A873" w14:textId="77777777" w:rsidR="00FE5BA7" w:rsidRDefault="00FE5BA7">
      <w:pPr>
        <w:ind w:firstLineChars="200" w:firstLine="562"/>
        <w:rPr>
          <w:rFonts w:ascii="Times New Roman" w:cs="Times New Roman"/>
          <w:b/>
          <w:color w:val="000000" w:themeColor="text1"/>
          <w:sz w:val="28"/>
          <w:szCs w:val="28"/>
        </w:rPr>
      </w:pPr>
    </w:p>
    <w:p w14:paraId="0ECAFA1B" w14:textId="77777777" w:rsidR="00FE5BA7" w:rsidRDefault="00C2381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BE98560" w14:textId="77777777" w:rsidR="00FE5BA7" w:rsidRDefault="00C23817" w:rsidP="00C23817">
      <w:pPr>
        <w:widowControl/>
        <w:spacing w:line="360" w:lineRule="auto"/>
        <w:ind w:firstLineChars="200" w:firstLine="440"/>
      </w:pPr>
      <w:r>
        <w:rPr>
          <w:rFonts w:hint="eastAsia"/>
        </w:rPr>
        <w:t>《营销策划》</w:t>
      </w:r>
      <w:r>
        <w:rPr>
          <w:rFonts w:hint="eastAsia"/>
        </w:rPr>
        <w:t>是工商管理专业的拓展选修课。</w:t>
      </w:r>
      <w:r>
        <w:rPr>
          <w:rFonts w:hint="eastAsia"/>
        </w:rPr>
        <w:t>教学目标是使学生掌握新时代网络与新媒体环境下营销策划的基本理论、基础知识与基本方法，提高学生对企业经营活动的分析与策划能力，达到学以致用的目的。营销策划是根据企业的营销目标，设计和规划企业产品、服务、创意、价格、渠道、促销</w:t>
      </w:r>
      <w:r>
        <w:rPr>
          <w:rFonts w:hint="eastAsia"/>
        </w:rPr>
        <w:t>等项目</w:t>
      </w:r>
      <w:r>
        <w:rPr>
          <w:rFonts w:hint="eastAsia"/>
        </w:rPr>
        <w:t>。</w:t>
      </w:r>
      <w:r>
        <w:rPr>
          <w:rFonts w:hint="eastAsia"/>
        </w:rPr>
        <w:t>通过理论与案例的学习，学生从</w:t>
      </w:r>
      <w:r>
        <w:rPr>
          <w:rFonts w:hint="eastAsia"/>
        </w:rPr>
        <w:t>一名营销策划人员</w:t>
      </w:r>
      <w:r>
        <w:rPr>
          <w:rFonts w:hint="eastAsia"/>
        </w:rPr>
        <w:t>的立场出发</w:t>
      </w:r>
      <w:r>
        <w:rPr>
          <w:rFonts w:hint="eastAsia"/>
        </w:rPr>
        <w:t>，为了达到预定的市场营销目标，分析企业与目标市场消费者的利益共性，设计和制定出恰当的营销方案。</w:t>
      </w:r>
    </w:p>
    <w:p w14:paraId="68AE63C1" w14:textId="77777777" w:rsidR="00FE5BA7" w:rsidRDefault="00C2381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C23817" w14:paraId="0C638377" w14:textId="77777777" w:rsidTr="00AB0721">
        <w:trPr>
          <w:trHeight w:val="413"/>
        </w:trPr>
        <w:tc>
          <w:tcPr>
            <w:tcW w:w="8897" w:type="dxa"/>
            <w:gridSpan w:val="2"/>
            <w:vAlign w:val="center"/>
          </w:tcPr>
          <w:p w14:paraId="6B32869F" w14:textId="20F5377C" w:rsidR="00C23817" w:rsidRDefault="00C23817" w:rsidP="00C23817">
            <w:pPr>
              <w:tabs>
                <w:tab w:val="left" w:pos="1440"/>
              </w:tabs>
              <w:jc w:val="center"/>
              <w:outlineLvl w:val="0"/>
              <w:rPr>
                <w:rFonts w:hint="eastAsia"/>
                <w:b/>
                <w:bCs/>
                <w:color w:val="000000" w:themeColor="text1"/>
                <w:sz w:val="21"/>
                <w:szCs w:val="21"/>
              </w:rPr>
            </w:pPr>
            <w:r>
              <w:rPr>
                <w:rFonts w:hint="eastAsia"/>
                <w:b/>
                <w:bCs/>
                <w:color w:val="000000" w:themeColor="text1"/>
                <w:sz w:val="21"/>
                <w:szCs w:val="21"/>
              </w:rPr>
              <w:t>课程教学目标</w:t>
            </w:r>
          </w:p>
        </w:tc>
      </w:tr>
      <w:tr w:rsidR="00C23817" w14:paraId="506F6ED8" w14:textId="77777777" w:rsidTr="00FA0582">
        <w:trPr>
          <w:trHeight w:val="849"/>
        </w:trPr>
        <w:tc>
          <w:tcPr>
            <w:tcW w:w="534" w:type="dxa"/>
            <w:vAlign w:val="center"/>
          </w:tcPr>
          <w:p w14:paraId="60B72FE4" w14:textId="77777777" w:rsidR="00C23817" w:rsidRDefault="00C23817">
            <w:pPr>
              <w:tabs>
                <w:tab w:val="left" w:pos="1440"/>
              </w:tabs>
              <w:jc w:val="center"/>
              <w:outlineLvl w:val="0"/>
              <w:rPr>
                <w:b/>
                <w:color w:val="000000" w:themeColor="text1"/>
              </w:rPr>
            </w:pPr>
            <w:r>
              <w:rPr>
                <w:rFonts w:hint="eastAsia"/>
                <w:b/>
                <w:color w:val="000000" w:themeColor="text1"/>
              </w:rPr>
              <w:t>知</w:t>
            </w:r>
          </w:p>
          <w:p w14:paraId="6EB5187D" w14:textId="77777777" w:rsidR="00C23817" w:rsidRDefault="00C23817">
            <w:pPr>
              <w:tabs>
                <w:tab w:val="left" w:pos="1440"/>
              </w:tabs>
              <w:jc w:val="center"/>
              <w:outlineLvl w:val="0"/>
              <w:rPr>
                <w:b/>
                <w:color w:val="000000" w:themeColor="text1"/>
              </w:rPr>
            </w:pPr>
            <w:r>
              <w:rPr>
                <w:rFonts w:hint="eastAsia"/>
                <w:b/>
                <w:color w:val="000000" w:themeColor="text1"/>
              </w:rPr>
              <w:t>识</w:t>
            </w:r>
          </w:p>
          <w:p w14:paraId="34796B5F" w14:textId="77777777" w:rsidR="00C23817" w:rsidRDefault="00C23817">
            <w:pPr>
              <w:tabs>
                <w:tab w:val="left" w:pos="1440"/>
              </w:tabs>
              <w:jc w:val="center"/>
              <w:outlineLvl w:val="0"/>
              <w:rPr>
                <w:b/>
                <w:color w:val="000000" w:themeColor="text1"/>
              </w:rPr>
            </w:pPr>
            <w:r>
              <w:rPr>
                <w:rFonts w:hint="eastAsia"/>
                <w:b/>
                <w:color w:val="000000" w:themeColor="text1"/>
              </w:rPr>
              <w:t>目</w:t>
            </w:r>
          </w:p>
          <w:p w14:paraId="3118EE02" w14:textId="77777777" w:rsidR="00C23817" w:rsidRDefault="00C23817">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0BAB9492" w14:textId="544A1A7A" w:rsidR="00C23817" w:rsidRPr="00C23817" w:rsidRDefault="00C23817" w:rsidP="00C23817">
            <w:pPr>
              <w:rPr>
                <w:rFonts w:hint="eastAsia"/>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使学生掌握营销策划的基本理论、基本方法和基本技能，并能够应用这些专业知识分析和解决企业营销中的实际问题。</w:t>
            </w:r>
          </w:p>
        </w:tc>
      </w:tr>
      <w:tr w:rsidR="00C23817" w14:paraId="66669E38" w14:textId="77777777" w:rsidTr="00417188">
        <w:trPr>
          <w:trHeight w:val="429"/>
        </w:trPr>
        <w:tc>
          <w:tcPr>
            <w:tcW w:w="534" w:type="dxa"/>
            <w:vAlign w:val="center"/>
          </w:tcPr>
          <w:p w14:paraId="5DFC2B16" w14:textId="77777777" w:rsidR="00C23817" w:rsidRDefault="00C23817">
            <w:pPr>
              <w:tabs>
                <w:tab w:val="left" w:pos="1440"/>
              </w:tabs>
              <w:jc w:val="center"/>
              <w:outlineLvl w:val="0"/>
              <w:rPr>
                <w:b/>
                <w:color w:val="000000" w:themeColor="text1"/>
              </w:rPr>
            </w:pPr>
            <w:r>
              <w:rPr>
                <w:rFonts w:hint="eastAsia"/>
                <w:b/>
                <w:color w:val="000000" w:themeColor="text1"/>
              </w:rPr>
              <w:t>能</w:t>
            </w:r>
          </w:p>
          <w:p w14:paraId="2E0DC3EF" w14:textId="77777777" w:rsidR="00C23817" w:rsidRDefault="00C23817">
            <w:pPr>
              <w:tabs>
                <w:tab w:val="left" w:pos="1440"/>
              </w:tabs>
              <w:jc w:val="center"/>
              <w:outlineLvl w:val="0"/>
              <w:rPr>
                <w:b/>
                <w:color w:val="000000" w:themeColor="text1"/>
              </w:rPr>
            </w:pPr>
            <w:r>
              <w:rPr>
                <w:rFonts w:hint="eastAsia"/>
                <w:b/>
                <w:color w:val="000000" w:themeColor="text1"/>
              </w:rPr>
              <w:t>力</w:t>
            </w:r>
          </w:p>
          <w:p w14:paraId="6122729A" w14:textId="77777777" w:rsidR="00C23817" w:rsidRDefault="00C23817">
            <w:pPr>
              <w:tabs>
                <w:tab w:val="left" w:pos="1440"/>
              </w:tabs>
              <w:jc w:val="center"/>
              <w:outlineLvl w:val="0"/>
              <w:rPr>
                <w:b/>
                <w:color w:val="000000" w:themeColor="text1"/>
              </w:rPr>
            </w:pPr>
            <w:r>
              <w:rPr>
                <w:rFonts w:hint="eastAsia"/>
                <w:b/>
                <w:color w:val="000000" w:themeColor="text1"/>
              </w:rPr>
              <w:t>目</w:t>
            </w:r>
          </w:p>
          <w:p w14:paraId="0193626E" w14:textId="77777777" w:rsidR="00C23817" w:rsidRDefault="00C23817">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08DECCE2" w14:textId="44B2C9A7" w:rsidR="00C23817" w:rsidRPr="00C23817" w:rsidRDefault="00C23817" w:rsidP="00C23817">
            <w:pPr>
              <w:pStyle w:val="a4"/>
              <w:snapToGrid w:val="0"/>
              <w:spacing w:line="360" w:lineRule="exact"/>
              <w:ind w:firstLineChars="0" w:firstLine="0"/>
              <w:rPr>
                <w:color w:val="000000"/>
                <w:sz w:val="21"/>
                <w:szCs w:val="21"/>
              </w:rPr>
            </w:pPr>
            <w:r>
              <w:rPr>
                <w:rFonts w:hint="eastAsia"/>
                <w:b/>
                <w:bCs/>
                <w:sz w:val="21"/>
                <w:szCs w:val="21"/>
              </w:rPr>
              <w:t>目标2：</w:t>
            </w:r>
            <w:r>
              <w:rPr>
                <w:rFonts w:hint="eastAsia"/>
                <w:sz w:val="21"/>
                <w:szCs w:val="21"/>
              </w:rPr>
              <w:t>使学生掌握营销策划的能力，重点掌握</w:t>
            </w:r>
            <w:bookmarkStart w:id="0" w:name="OLE_LINK2"/>
            <w:bookmarkStart w:id="1" w:name="OLE_LINK1"/>
            <w:r>
              <w:rPr>
                <w:rFonts w:hint="eastAsia"/>
                <w:sz w:val="21"/>
                <w:szCs w:val="21"/>
              </w:rPr>
              <w:t>营销策划流程、营销策划创意、市场进入策划、产品与品牌策划、企业定价决策与策划、市场布局决策与策划、市场推广策划</w:t>
            </w:r>
            <w:bookmarkEnd w:id="0"/>
            <w:bookmarkEnd w:id="1"/>
            <w:r>
              <w:rPr>
                <w:rFonts w:hint="eastAsia"/>
                <w:sz w:val="21"/>
                <w:szCs w:val="21"/>
              </w:rPr>
              <w:t>等基本的营销策划能力。</w:t>
            </w:r>
          </w:p>
        </w:tc>
      </w:tr>
      <w:tr w:rsidR="00C23817" w14:paraId="2EE04ED9" w14:textId="77777777" w:rsidTr="00B303F9">
        <w:trPr>
          <w:trHeight w:val="546"/>
        </w:trPr>
        <w:tc>
          <w:tcPr>
            <w:tcW w:w="534" w:type="dxa"/>
            <w:vAlign w:val="center"/>
          </w:tcPr>
          <w:p w14:paraId="09D0A9F2" w14:textId="77777777" w:rsidR="00C23817" w:rsidRDefault="00C23817">
            <w:pPr>
              <w:tabs>
                <w:tab w:val="left" w:pos="1440"/>
              </w:tabs>
              <w:jc w:val="center"/>
              <w:outlineLvl w:val="0"/>
              <w:rPr>
                <w:b/>
                <w:color w:val="000000" w:themeColor="text1"/>
              </w:rPr>
            </w:pPr>
            <w:r>
              <w:rPr>
                <w:rFonts w:hint="eastAsia"/>
                <w:b/>
                <w:color w:val="000000" w:themeColor="text1"/>
              </w:rPr>
              <w:t>素</w:t>
            </w:r>
          </w:p>
          <w:p w14:paraId="25146AC7" w14:textId="77777777" w:rsidR="00C23817" w:rsidRDefault="00C23817">
            <w:pPr>
              <w:tabs>
                <w:tab w:val="left" w:pos="1440"/>
              </w:tabs>
              <w:jc w:val="center"/>
              <w:outlineLvl w:val="0"/>
              <w:rPr>
                <w:b/>
                <w:color w:val="000000" w:themeColor="text1"/>
              </w:rPr>
            </w:pPr>
            <w:r>
              <w:rPr>
                <w:rFonts w:hint="eastAsia"/>
                <w:b/>
                <w:color w:val="000000" w:themeColor="text1"/>
              </w:rPr>
              <w:t>质</w:t>
            </w:r>
          </w:p>
          <w:p w14:paraId="1B51212C" w14:textId="77777777" w:rsidR="00C23817" w:rsidRDefault="00C23817">
            <w:pPr>
              <w:tabs>
                <w:tab w:val="left" w:pos="1440"/>
              </w:tabs>
              <w:jc w:val="center"/>
              <w:outlineLvl w:val="0"/>
              <w:rPr>
                <w:b/>
                <w:color w:val="000000" w:themeColor="text1"/>
              </w:rPr>
            </w:pPr>
            <w:r>
              <w:rPr>
                <w:rFonts w:hint="eastAsia"/>
                <w:b/>
                <w:color w:val="000000" w:themeColor="text1"/>
              </w:rPr>
              <w:t>目</w:t>
            </w:r>
          </w:p>
          <w:p w14:paraId="12725666" w14:textId="77777777" w:rsidR="00C23817" w:rsidRDefault="00C23817">
            <w:pPr>
              <w:tabs>
                <w:tab w:val="left" w:pos="1440"/>
              </w:tabs>
              <w:jc w:val="center"/>
              <w:outlineLvl w:val="0"/>
              <w:rPr>
                <w:b/>
                <w:color w:val="000000" w:themeColor="text1"/>
              </w:rPr>
            </w:pPr>
            <w:r>
              <w:rPr>
                <w:rFonts w:hint="eastAsia"/>
                <w:b/>
                <w:color w:val="000000" w:themeColor="text1"/>
              </w:rPr>
              <w:lastRenderedPageBreak/>
              <w:t>标</w:t>
            </w:r>
          </w:p>
        </w:tc>
        <w:tc>
          <w:tcPr>
            <w:tcW w:w="8363" w:type="dxa"/>
            <w:vAlign w:val="center"/>
          </w:tcPr>
          <w:p w14:paraId="55656BAA" w14:textId="347DD973" w:rsidR="00C23817" w:rsidRPr="00C23817" w:rsidRDefault="00C23817" w:rsidP="00C23817">
            <w:pPr>
              <w:rPr>
                <w:rFonts w:hint="eastAsia"/>
                <w:sz w:val="21"/>
                <w:szCs w:val="21"/>
              </w:rPr>
            </w:pPr>
            <w:r>
              <w:rPr>
                <w:rFonts w:hint="eastAsia"/>
                <w:b/>
                <w:bCs/>
                <w:sz w:val="21"/>
                <w:szCs w:val="21"/>
              </w:rPr>
              <w:lastRenderedPageBreak/>
              <w:t>目标3：</w:t>
            </w:r>
            <w:r>
              <w:rPr>
                <w:rFonts w:hint="eastAsia"/>
                <w:sz w:val="21"/>
                <w:szCs w:val="21"/>
              </w:rPr>
              <w:t>使学生掌握典型的营销策划方法和技巧，能够撰写质量较高的营销策划书，初步具备为企业进行营销策划和进行路演的基本素质。</w:t>
            </w:r>
          </w:p>
        </w:tc>
      </w:tr>
    </w:tbl>
    <w:p w14:paraId="6E3D987F" w14:textId="77777777" w:rsidR="00FE5BA7" w:rsidRDefault="00FE5BA7">
      <w:pPr>
        <w:rPr>
          <w:rFonts w:ascii="Times New Roman" w:cs="Times New Roman"/>
          <w:b/>
          <w:color w:val="000000" w:themeColor="text1"/>
          <w:sz w:val="28"/>
          <w:szCs w:val="28"/>
        </w:rPr>
      </w:pPr>
    </w:p>
    <w:p w14:paraId="2392DD2F" w14:textId="709C7EF1" w:rsidR="00FE5BA7" w:rsidRDefault="00C23817" w:rsidP="00C23817">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259"/>
        <w:gridCol w:w="1619"/>
        <w:gridCol w:w="898"/>
      </w:tblGrid>
      <w:tr w:rsidR="00FE5BA7" w14:paraId="24CE80EC" w14:textId="77777777">
        <w:trPr>
          <w:trHeight w:val="606"/>
          <w:jc w:val="center"/>
        </w:trPr>
        <w:tc>
          <w:tcPr>
            <w:tcW w:w="1077" w:type="dxa"/>
            <w:tcMar>
              <w:left w:w="28" w:type="dxa"/>
              <w:right w:w="28" w:type="dxa"/>
            </w:tcMar>
            <w:vAlign w:val="center"/>
          </w:tcPr>
          <w:p w14:paraId="543C1676" w14:textId="77777777" w:rsidR="00FE5BA7" w:rsidRDefault="00C23817">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791" w:type="dxa"/>
            <w:tcMar>
              <w:left w:w="28" w:type="dxa"/>
              <w:right w:w="28" w:type="dxa"/>
            </w:tcMar>
            <w:vAlign w:val="center"/>
          </w:tcPr>
          <w:p w14:paraId="20368429" w14:textId="77777777" w:rsidR="00FE5BA7" w:rsidRDefault="00C23817">
            <w:pPr>
              <w:jc w:val="center"/>
              <w:rPr>
                <w:b/>
                <w:bCs/>
                <w:color w:val="000000" w:themeColor="text1"/>
                <w:sz w:val="21"/>
                <w:szCs w:val="21"/>
              </w:rPr>
            </w:pPr>
            <w:r>
              <w:rPr>
                <w:rFonts w:hint="eastAsia"/>
                <w:b/>
                <w:bCs/>
                <w:color w:val="000000" w:themeColor="text1"/>
                <w:sz w:val="21"/>
                <w:szCs w:val="21"/>
              </w:rPr>
              <w:t>学时</w:t>
            </w:r>
          </w:p>
        </w:tc>
        <w:tc>
          <w:tcPr>
            <w:tcW w:w="4259" w:type="dxa"/>
            <w:tcMar>
              <w:left w:w="28" w:type="dxa"/>
              <w:right w:w="28" w:type="dxa"/>
            </w:tcMar>
            <w:vAlign w:val="center"/>
          </w:tcPr>
          <w:p w14:paraId="6678E3D2" w14:textId="77777777" w:rsidR="00FE5BA7" w:rsidRDefault="00C23817">
            <w:pPr>
              <w:jc w:val="center"/>
              <w:rPr>
                <w:b/>
                <w:bCs/>
                <w:color w:val="000000" w:themeColor="text1"/>
                <w:sz w:val="21"/>
                <w:szCs w:val="21"/>
              </w:rPr>
            </w:pPr>
            <w:r>
              <w:rPr>
                <w:rFonts w:hint="eastAsia"/>
                <w:b/>
                <w:bCs/>
                <w:color w:val="000000" w:themeColor="text1"/>
                <w:sz w:val="21"/>
                <w:szCs w:val="21"/>
              </w:rPr>
              <w:t>主要教学内容与策略</w:t>
            </w:r>
          </w:p>
        </w:tc>
        <w:tc>
          <w:tcPr>
            <w:tcW w:w="1619" w:type="dxa"/>
            <w:tcMar>
              <w:left w:w="28" w:type="dxa"/>
              <w:right w:w="28" w:type="dxa"/>
            </w:tcMar>
            <w:vAlign w:val="center"/>
          </w:tcPr>
          <w:p w14:paraId="46C8E1B4" w14:textId="77777777" w:rsidR="00FE5BA7" w:rsidRDefault="00C23817">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3879E3E" w14:textId="77777777" w:rsidR="00FE5BA7" w:rsidRDefault="00C23817">
            <w:pPr>
              <w:jc w:val="center"/>
              <w:rPr>
                <w:b/>
                <w:bCs/>
                <w:color w:val="000000" w:themeColor="text1"/>
                <w:sz w:val="21"/>
                <w:szCs w:val="21"/>
              </w:rPr>
            </w:pPr>
            <w:r>
              <w:rPr>
                <w:rFonts w:hint="eastAsia"/>
                <w:b/>
                <w:bCs/>
                <w:color w:val="000000" w:themeColor="text1"/>
                <w:sz w:val="21"/>
                <w:szCs w:val="21"/>
              </w:rPr>
              <w:t>支撑课程目标</w:t>
            </w:r>
          </w:p>
        </w:tc>
      </w:tr>
      <w:tr w:rsidR="00FE5BA7" w14:paraId="51906627" w14:textId="77777777">
        <w:trPr>
          <w:trHeight w:val="951"/>
          <w:jc w:val="center"/>
        </w:trPr>
        <w:tc>
          <w:tcPr>
            <w:tcW w:w="1077" w:type="dxa"/>
            <w:vAlign w:val="center"/>
          </w:tcPr>
          <w:p w14:paraId="2134B3C1" w14:textId="77777777" w:rsidR="00FE5BA7" w:rsidRDefault="00C23817">
            <w:pPr>
              <w:rPr>
                <w:bCs/>
                <w:sz w:val="21"/>
                <w:szCs w:val="21"/>
              </w:rPr>
            </w:pPr>
            <w:r>
              <w:rPr>
                <w:rFonts w:hint="eastAsia"/>
                <w:bCs/>
                <w:sz w:val="21"/>
                <w:szCs w:val="21"/>
              </w:rPr>
              <w:t>营销策划</w:t>
            </w:r>
            <w:r>
              <w:rPr>
                <w:rFonts w:hint="eastAsia"/>
                <w:bCs/>
                <w:sz w:val="21"/>
                <w:szCs w:val="21"/>
              </w:rPr>
              <w:t>导论与创意</w:t>
            </w:r>
          </w:p>
          <w:p w14:paraId="7DE0BAAB" w14:textId="77777777" w:rsidR="00FE5BA7" w:rsidRDefault="00FE5BA7">
            <w:pPr>
              <w:rPr>
                <w:rFonts w:asciiTheme="minorEastAsia" w:eastAsiaTheme="minorEastAsia" w:hAnsiTheme="minorEastAsia"/>
                <w:color w:val="000000" w:themeColor="text1"/>
                <w:sz w:val="21"/>
                <w:szCs w:val="21"/>
              </w:rPr>
            </w:pPr>
          </w:p>
        </w:tc>
        <w:tc>
          <w:tcPr>
            <w:tcW w:w="791" w:type="dxa"/>
            <w:vAlign w:val="center"/>
          </w:tcPr>
          <w:p w14:paraId="31661DDF" w14:textId="77777777" w:rsidR="00FE5BA7" w:rsidRDefault="00C2381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9" w:type="dxa"/>
            <w:vAlign w:val="center"/>
          </w:tcPr>
          <w:p w14:paraId="3594AF48" w14:textId="77777777" w:rsidR="00FE5BA7" w:rsidRDefault="00C23817">
            <w:pPr>
              <w:rPr>
                <w:color w:val="000000" w:themeColor="text1"/>
                <w:sz w:val="21"/>
                <w:szCs w:val="21"/>
              </w:rPr>
            </w:pPr>
            <w:r>
              <w:rPr>
                <w:rFonts w:hint="eastAsia"/>
                <w:b/>
                <w:color w:val="333333"/>
                <w:sz w:val="21"/>
                <w:szCs w:val="21"/>
              </w:rPr>
              <w:t>重点：</w:t>
            </w:r>
            <w:r>
              <w:rPr>
                <w:rFonts w:hint="eastAsia"/>
                <w:bCs/>
                <w:color w:val="333333"/>
                <w:sz w:val="21"/>
                <w:szCs w:val="21"/>
              </w:rPr>
              <w:t>学习</w:t>
            </w:r>
            <w:r>
              <w:rPr>
                <w:rFonts w:hint="eastAsia"/>
                <w:color w:val="000000" w:themeColor="text1"/>
                <w:sz w:val="21"/>
                <w:szCs w:val="21"/>
              </w:rPr>
              <w:t>营销策划的概念及特点；</w:t>
            </w:r>
            <w:r>
              <w:rPr>
                <w:rFonts w:hint="eastAsia"/>
                <w:bCs/>
                <w:sz w:val="21"/>
                <w:szCs w:val="21"/>
              </w:rPr>
              <w:t>营销策</w:t>
            </w:r>
            <w:r>
              <w:rPr>
                <w:rFonts w:hint="eastAsia"/>
                <w:bCs/>
                <w:sz w:val="21"/>
                <w:szCs w:val="21"/>
              </w:rPr>
              <w:t>划的组织构成；</w:t>
            </w:r>
            <w:r>
              <w:rPr>
                <w:rFonts w:hint="eastAsia"/>
                <w:bCs/>
                <w:sz w:val="21"/>
                <w:szCs w:val="21"/>
              </w:rPr>
              <w:t>熟悉</w:t>
            </w:r>
            <w:r>
              <w:rPr>
                <w:rFonts w:hint="eastAsia"/>
                <w:bCs/>
                <w:sz w:val="21"/>
                <w:szCs w:val="21"/>
              </w:rPr>
              <w:t>营销策划人的素质与能力；营销策划书的结构与内容</w:t>
            </w:r>
            <w:r>
              <w:rPr>
                <w:rFonts w:hint="eastAsia"/>
                <w:bCs/>
                <w:sz w:val="21"/>
                <w:szCs w:val="21"/>
              </w:rPr>
              <w:t>；</w:t>
            </w:r>
            <w:r>
              <w:rPr>
                <w:rFonts w:hint="eastAsia"/>
                <w:bCs/>
                <w:sz w:val="21"/>
                <w:szCs w:val="21"/>
              </w:rPr>
              <w:t>个体创意的内涵与特征；营销策划创意的实施程序</w:t>
            </w:r>
            <w:r>
              <w:rPr>
                <w:rFonts w:hint="eastAsia"/>
                <w:bCs/>
                <w:sz w:val="21"/>
                <w:szCs w:val="21"/>
              </w:rPr>
              <w:t>。</w:t>
            </w:r>
          </w:p>
          <w:p w14:paraId="24152AA2" w14:textId="77777777" w:rsidR="00FE5BA7" w:rsidRDefault="00C23817">
            <w:pPr>
              <w:adjustRightInd w:val="0"/>
              <w:rPr>
                <w:b/>
                <w:color w:val="333333"/>
                <w:sz w:val="21"/>
                <w:szCs w:val="21"/>
              </w:rPr>
            </w:pPr>
            <w:r>
              <w:rPr>
                <w:rFonts w:hint="eastAsia"/>
                <w:b/>
                <w:color w:val="333333"/>
                <w:sz w:val="21"/>
                <w:szCs w:val="21"/>
              </w:rPr>
              <w:t>难点：</w:t>
            </w:r>
            <w:r>
              <w:rPr>
                <w:rFonts w:hint="eastAsia"/>
                <w:bCs/>
                <w:color w:val="333333"/>
                <w:sz w:val="21"/>
                <w:szCs w:val="21"/>
              </w:rPr>
              <w:t>了解</w:t>
            </w:r>
            <w:r>
              <w:rPr>
                <w:rFonts w:hint="eastAsia"/>
                <w:bCs/>
                <w:sz w:val="21"/>
                <w:szCs w:val="21"/>
              </w:rPr>
              <w:t>营销策划与营销计划的区别</w:t>
            </w:r>
            <w:r>
              <w:rPr>
                <w:rFonts w:hint="eastAsia"/>
                <w:bCs/>
                <w:sz w:val="21"/>
                <w:szCs w:val="21"/>
              </w:rPr>
              <w:t>；</w:t>
            </w:r>
            <w:r>
              <w:rPr>
                <w:rFonts w:hint="eastAsia"/>
                <w:bCs/>
                <w:sz w:val="21"/>
                <w:szCs w:val="21"/>
              </w:rPr>
              <w:t>熟悉</w:t>
            </w:r>
            <w:r>
              <w:rPr>
                <w:rFonts w:hint="eastAsia"/>
                <w:bCs/>
                <w:sz w:val="21"/>
                <w:szCs w:val="21"/>
              </w:rPr>
              <w:t>中国营销策划业的转型</w:t>
            </w:r>
            <w:r>
              <w:rPr>
                <w:rFonts w:hint="eastAsia"/>
                <w:bCs/>
                <w:sz w:val="21"/>
                <w:szCs w:val="21"/>
              </w:rPr>
              <w:t>。</w:t>
            </w:r>
            <w:r>
              <w:rPr>
                <w:rFonts w:hint="eastAsia"/>
                <w:bCs/>
                <w:color w:val="333333"/>
                <w:sz w:val="21"/>
                <w:szCs w:val="21"/>
              </w:rPr>
              <w:t>掌握</w:t>
            </w:r>
            <w:r>
              <w:rPr>
                <w:rFonts w:hint="eastAsia"/>
                <w:bCs/>
                <w:sz w:val="21"/>
                <w:szCs w:val="21"/>
              </w:rPr>
              <w:t>营销策划的程序</w:t>
            </w:r>
            <w:r>
              <w:rPr>
                <w:rFonts w:hint="eastAsia"/>
                <w:bCs/>
                <w:sz w:val="21"/>
                <w:szCs w:val="21"/>
              </w:rPr>
              <w:t>；</w:t>
            </w:r>
            <w:r>
              <w:rPr>
                <w:rFonts w:hint="eastAsia"/>
                <w:bCs/>
                <w:sz w:val="21"/>
                <w:szCs w:val="21"/>
              </w:rPr>
              <w:t>创意形成的过程</w:t>
            </w:r>
            <w:r>
              <w:rPr>
                <w:rFonts w:hint="eastAsia"/>
                <w:bCs/>
                <w:sz w:val="21"/>
                <w:szCs w:val="21"/>
              </w:rPr>
              <w:t>。</w:t>
            </w:r>
          </w:p>
          <w:p w14:paraId="5B115BA5" w14:textId="77777777" w:rsidR="00FE5BA7" w:rsidRDefault="00C23817">
            <w:pPr>
              <w:jc w:val="both"/>
              <w:rPr>
                <w:b/>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树立正确</w:t>
            </w:r>
            <w:r>
              <w:rPr>
                <w:rFonts w:hint="eastAsia"/>
                <w:color w:val="000000"/>
                <w:sz w:val="21"/>
                <w:szCs w:val="21"/>
                <w:lang w:bidi="ar"/>
              </w:rPr>
              <w:t>商业价值观，遵守法律的基本原则。创意过程遵守社会道德</w:t>
            </w:r>
            <w:r>
              <w:rPr>
                <w:rFonts w:hint="eastAsia"/>
                <w:color w:val="000000"/>
                <w:sz w:val="21"/>
                <w:szCs w:val="21"/>
                <w:lang w:bidi="ar"/>
              </w:rPr>
              <w:t>。</w:t>
            </w:r>
          </w:p>
          <w:p w14:paraId="43F5BE21" w14:textId="77777777" w:rsidR="00FE5BA7" w:rsidRDefault="00C23817">
            <w:pPr>
              <w:rPr>
                <w:b/>
                <w:color w:val="000000" w:themeColor="text1"/>
                <w:sz w:val="21"/>
                <w:szCs w:val="21"/>
              </w:rPr>
            </w:pPr>
            <w:r>
              <w:rPr>
                <w:rFonts w:hint="eastAsia"/>
                <w:b/>
                <w:color w:val="000000" w:themeColor="text1"/>
                <w:sz w:val="21"/>
                <w:szCs w:val="21"/>
              </w:rPr>
              <w:t>教学方法与策略：</w:t>
            </w:r>
            <w:r>
              <w:rPr>
                <w:rFonts w:hint="eastAsia"/>
                <w:bCs/>
                <w:sz w:val="21"/>
                <w:szCs w:val="21"/>
              </w:rPr>
              <w:t>先举例成功的营销案例，进行分析，</w:t>
            </w:r>
            <w:r>
              <w:rPr>
                <w:rFonts w:hint="eastAsia"/>
                <w:bCs/>
                <w:sz w:val="21"/>
                <w:szCs w:val="21"/>
              </w:rPr>
              <w:t>分</w:t>
            </w:r>
            <w:r>
              <w:rPr>
                <w:rFonts w:hint="eastAsia"/>
                <w:bCs/>
                <w:sz w:val="21"/>
                <w:szCs w:val="21"/>
              </w:rPr>
              <w:t>析</w:t>
            </w:r>
            <w:r>
              <w:rPr>
                <w:rFonts w:hint="eastAsia"/>
                <w:bCs/>
                <w:sz w:val="21"/>
                <w:szCs w:val="21"/>
              </w:rPr>
              <w:t>企业实际营销方案</w:t>
            </w:r>
            <w:r>
              <w:rPr>
                <w:rFonts w:hint="eastAsia"/>
                <w:bCs/>
                <w:sz w:val="21"/>
                <w:szCs w:val="21"/>
              </w:rPr>
              <w:t>。再由学生自由讨论成功的营销案例。</w:t>
            </w:r>
            <w:r>
              <w:rPr>
                <w:rFonts w:hint="eastAsia"/>
                <w:bCs/>
                <w:color w:val="333333"/>
                <w:sz w:val="21"/>
                <w:szCs w:val="21"/>
              </w:rPr>
              <w:t>以赛促学：介绍</w:t>
            </w:r>
            <w:r>
              <w:rPr>
                <w:rFonts w:hint="eastAsia"/>
                <w:bCs/>
                <w:color w:val="333333"/>
                <w:sz w:val="21"/>
                <w:szCs w:val="21"/>
              </w:rPr>
              <w:t>各类营销策划比赛。</w:t>
            </w:r>
          </w:p>
        </w:tc>
        <w:tc>
          <w:tcPr>
            <w:tcW w:w="1619" w:type="dxa"/>
            <w:vAlign w:val="center"/>
          </w:tcPr>
          <w:p w14:paraId="458BD520"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了解营销策划</w:t>
            </w:r>
            <w:r>
              <w:rPr>
                <w:rFonts w:hint="eastAsia"/>
                <w:color w:val="000000" w:themeColor="text1"/>
                <w:sz w:val="21"/>
                <w:szCs w:val="21"/>
              </w:rPr>
              <w:t>。</w:t>
            </w:r>
          </w:p>
          <w:p w14:paraId="207BFE00"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讨论成功营销案例</w:t>
            </w:r>
            <w:r>
              <w:rPr>
                <w:rFonts w:hint="eastAsia"/>
                <w:color w:val="000000" w:themeColor="text1"/>
                <w:sz w:val="21"/>
                <w:szCs w:val="21"/>
              </w:rPr>
              <w:t>。</w:t>
            </w:r>
          </w:p>
          <w:p w14:paraId="4FCC0384" w14:textId="77777777" w:rsidR="00FE5BA7" w:rsidRDefault="00C23817">
            <w:pPr>
              <w:adjustRightInd w:val="0"/>
              <w:rPr>
                <w:color w:val="000000" w:themeColor="text1"/>
                <w:sz w:val="21"/>
                <w:szCs w:val="21"/>
              </w:rPr>
            </w:pPr>
            <w:r>
              <w:rPr>
                <w:rFonts w:hint="eastAsia"/>
                <w:color w:val="000000" w:themeColor="text1"/>
                <w:sz w:val="21"/>
                <w:szCs w:val="21"/>
              </w:rPr>
              <w:t>课后：</w:t>
            </w:r>
            <w:r>
              <w:rPr>
                <w:rFonts w:hint="eastAsia"/>
                <w:bCs/>
                <w:sz w:val="21"/>
                <w:szCs w:val="21"/>
              </w:rPr>
              <w:t>选择感兴趣的主题，</w:t>
            </w:r>
            <w:r>
              <w:rPr>
                <w:rFonts w:hint="eastAsia"/>
                <w:bCs/>
                <w:sz w:val="21"/>
                <w:szCs w:val="21"/>
              </w:rPr>
              <w:t>4</w:t>
            </w:r>
            <w:r>
              <w:rPr>
                <w:rFonts w:hint="eastAsia"/>
                <w:bCs/>
                <w:sz w:val="21"/>
                <w:szCs w:val="21"/>
              </w:rPr>
              <w:t>人一组，进行营销策划方案设计计划。</w:t>
            </w:r>
          </w:p>
        </w:tc>
        <w:tc>
          <w:tcPr>
            <w:tcW w:w="898" w:type="dxa"/>
            <w:vAlign w:val="center"/>
          </w:tcPr>
          <w:p w14:paraId="60AFBDA9"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510BED03" w14:textId="77777777" w:rsidR="00FE5BA7" w:rsidRDefault="00C23817">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tc>
      </w:tr>
      <w:tr w:rsidR="00FE5BA7" w14:paraId="65392C8F" w14:textId="77777777">
        <w:trPr>
          <w:trHeight w:val="340"/>
          <w:jc w:val="center"/>
        </w:trPr>
        <w:tc>
          <w:tcPr>
            <w:tcW w:w="1077" w:type="dxa"/>
            <w:vAlign w:val="center"/>
          </w:tcPr>
          <w:p w14:paraId="2BABCCBF" w14:textId="77777777" w:rsidR="00FE5BA7" w:rsidRDefault="00C23817">
            <w:pPr>
              <w:jc w:val="center"/>
              <w:rPr>
                <w:rFonts w:asciiTheme="minorEastAsia" w:eastAsiaTheme="minorEastAsia" w:hAnsiTheme="minorEastAsia"/>
                <w:b/>
                <w:bCs/>
                <w:color w:val="000000" w:themeColor="text1"/>
                <w:sz w:val="21"/>
                <w:szCs w:val="21"/>
              </w:rPr>
            </w:pPr>
            <w:r>
              <w:rPr>
                <w:rFonts w:hint="eastAsia"/>
                <w:bCs/>
                <w:sz w:val="21"/>
                <w:szCs w:val="21"/>
              </w:rPr>
              <w:t>营销战略策划</w:t>
            </w:r>
          </w:p>
        </w:tc>
        <w:tc>
          <w:tcPr>
            <w:tcW w:w="791" w:type="dxa"/>
            <w:vAlign w:val="center"/>
          </w:tcPr>
          <w:p w14:paraId="78DA8869" w14:textId="77777777" w:rsidR="00FE5BA7" w:rsidRDefault="00C2381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259" w:type="dxa"/>
            <w:vAlign w:val="center"/>
          </w:tcPr>
          <w:p w14:paraId="72B019DB" w14:textId="77777777" w:rsidR="00FE5BA7" w:rsidRDefault="00C23817">
            <w:pPr>
              <w:adjustRightInd w:val="0"/>
              <w:jc w:val="both"/>
              <w:rPr>
                <w:color w:val="333333"/>
                <w:sz w:val="21"/>
                <w:szCs w:val="21"/>
              </w:rPr>
            </w:pPr>
            <w:r>
              <w:rPr>
                <w:rFonts w:hint="eastAsia"/>
                <w:b/>
                <w:color w:val="333333"/>
                <w:sz w:val="21"/>
                <w:szCs w:val="21"/>
              </w:rPr>
              <w:t>重点：</w:t>
            </w:r>
            <w:r>
              <w:rPr>
                <w:rFonts w:hint="eastAsia"/>
                <w:bCs/>
                <w:color w:val="333333"/>
                <w:sz w:val="21"/>
                <w:szCs w:val="21"/>
              </w:rPr>
              <w:t>掌握</w:t>
            </w:r>
            <w:r>
              <w:rPr>
                <w:rFonts w:hint="eastAsia"/>
                <w:bCs/>
                <w:sz w:val="21"/>
                <w:szCs w:val="21"/>
              </w:rPr>
              <w:t>市场分析的含义与方法；市场进入的规律与原则；市场进入的过程策划</w:t>
            </w:r>
            <w:r>
              <w:rPr>
                <w:rFonts w:hint="eastAsia"/>
                <w:bCs/>
                <w:sz w:val="21"/>
                <w:szCs w:val="21"/>
              </w:rPr>
              <w:t>；</w:t>
            </w:r>
            <w:r>
              <w:rPr>
                <w:rFonts w:hint="eastAsia"/>
                <w:bCs/>
                <w:color w:val="333333"/>
                <w:sz w:val="21"/>
                <w:szCs w:val="21"/>
              </w:rPr>
              <w:t>掌握</w:t>
            </w:r>
            <w:r>
              <w:rPr>
                <w:rFonts w:hint="eastAsia"/>
                <w:bCs/>
                <w:sz w:val="21"/>
                <w:szCs w:val="21"/>
              </w:rPr>
              <w:t>STP</w:t>
            </w:r>
            <w:r>
              <w:rPr>
                <w:rFonts w:hint="eastAsia"/>
                <w:bCs/>
                <w:sz w:val="21"/>
                <w:szCs w:val="21"/>
              </w:rPr>
              <w:t>理论</w:t>
            </w:r>
            <w:r>
              <w:rPr>
                <w:rFonts w:hint="eastAsia"/>
                <w:bCs/>
                <w:sz w:val="21"/>
                <w:szCs w:val="21"/>
              </w:rPr>
              <w:t>的运用。</w:t>
            </w:r>
          </w:p>
          <w:p w14:paraId="68DCCE2F" w14:textId="77777777" w:rsidR="00FE5BA7" w:rsidRDefault="00C23817">
            <w:pPr>
              <w:adjustRightInd w:val="0"/>
              <w:jc w:val="both"/>
              <w:rPr>
                <w:color w:val="333333"/>
                <w:sz w:val="21"/>
                <w:szCs w:val="21"/>
              </w:rPr>
            </w:pPr>
            <w:r>
              <w:rPr>
                <w:rFonts w:hint="eastAsia"/>
                <w:b/>
                <w:color w:val="333333"/>
                <w:sz w:val="21"/>
                <w:szCs w:val="21"/>
              </w:rPr>
              <w:t>难点：</w:t>
            </w:r>
            <w:r>
              <w:rPr>
                <w:rFonts w:hint="eastAsia"/>
                <w:b/>
                <w:color w:val="333333"/>
                <w:sz w:val="21"/>
                <w:szCs w:val="21"/>
              </w:rPr>
              <w:t xml:space="preserve"> </w:t>
            </w:r>
            <w:r>
              <w:rPr>
                <w:rFonts w:hint="eastAsia"/>
                <w:bCs/>
                <w:color w:val="333333"/>
                <w:sz w:val="21"/>
                <w:szCs w:val="21"/>
              </w:rPr>
              <w:t>掌握</w:t>
            </w:r>
            <w:r>
              <w:rPr>
                <w:rFonts w:hint="eastAsia"/>
                <w:bCs/>
                <w:sz w:val="21"/>
                <w:szCs w:val="21"/>
              </w:rPr>
              <w:t>SWOT</w:t>
            </w:r>
            <w:r>
              <w:rPr>
                <w:rFonts w:hint="eastAsia"/>
                <w:bCs/>
                <w:sz w:val="21"/>
                <w:szCs w:val="21"/>
              </w:rPr>
              <w:t>分析方法；行业结构分析方法；企业进入的</w:t>
            </w:r>
            <w:r>
              <w:rPr>
                <w:rFonts w:hint="eastAsia"/>
                <w:bCs/>
                <w:sz w:val="21"/>
                <w:szCs w:val="21"/>
              </w:rPr>
              <w:t>竞争</w:t>
            </w:r>
            <w:r>
              <w:rPr>
                <w:rFonts w:hint="eastAsia"/>
                <w:bCs/>
                <w:sz w:val="21"/>
                <w:szCs w:val="21"/>
              </w:rPr>
              <w:t>战略战术策划</w:t>
            </w:r>
            <w:r>
              <w:rPr>
                <w:rFonts w:hint="eastAsia"/>
                <w:bCs/>
                <w:sz w:val="21"/>
                <w:szCs w:val="21"/>
              </w:rPr>
              <w:t>。</w:t>
            </w:r>
          </w:p>
          <w:p w14:paraId="79DEC301" w14:textId="77777777" w:rsidR="00FE5BA7" w:rsidRDefault="00C23817">
            <w:pPr>
              <w:jc w:val="both"/>
              <w:rPr>
                <w:bCs/>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利用传音手机，华为手机在国际上的准确定位进行国产品牌宣传，提高学生的</w:t>
            </w:r>
            <w:r>
              <w:rPr>
                <w:rFonts w:hint="eastAsia"/>
                <w:bCs/>
                <w:color w:val="000000"/>
                <w:sz w:val="21"/>
                <w:szCs w:val="21"/>
                <w:lang w:bidi="ar"/>
              </w:rPr>
              <w:t>国货认同感。</w:t>
            </w:r>
          </w:p>
          <w:p w14:paraId="71EBE6B6" w14:textId="77777777" w:rsidR="00FE5BA7" w:rsidRDefault="00C23817">
            <w:pPr>
              <w:jc w:val="both"/>
              <w:rPr>
                <w:color w:val="333333"/>
                <w:sz w:val="21"/>
                <w:szCs w:val="21"/>
              </w:rPr>
            </w:pPr>
            <w:r>
              <w:rPr>
                <w:rFonts w:hint="eastAsia"/>
                <w:b/>
                <w:color w:val="333333"/>
                <w:sz w:val="21"/>
                <w:szCs w:val="21"/>
              </w:rPr>
              <w:t>教学方法与策略：</w:t>
            </w:r>
            <w:r>
              <w:rPr>
                <w:rFonts w:hint="eastAsia"/>
                <w:bCs/>
                <w:color w:val="333333"/>
                <w:sz w:val="21"/>
                <w:szCs w:val="21"/>
              </w:rPr>
              <w:t>发现学习法，</w:t>
            </w:r>
            <w:r>
              <w:rPr>
                <w:rFonts w:hint="eastAsia"/>
                <w:bCs/>
                <w:color w:val="333333"/>
                <w:sz w:val="21"/>
                <w:szCs w:val="21"/>
              </w:rPr>
              <w:t>进行</w:t>
            </w:r>
            <w:r>
              <w:rPr>
                <w:rFonts w:hint="eastAsia"/>
                <w:bCs/>
                <w:color w:val="333333"/>
                <w:sz w:val="21"/>
                <w:szCs w:val="21"/>
              </w:rPr>
              <w:t>角色扮演：假设学生为某手机公司的市场经理，引导学生进行市场规划。通过角色扮演学习</w:t>
            </w:r>
            <w:r>
              <w:rPr>
                <w:rFonts w:hint="eastAsia"/>
                <w:bCs/>
                <w:color w:val="333333"/>
                <w:sz w:val="21"/>
                <w:szCs w:val="21"/>
              </w:rPr>
              <w:t>STP</w:t>
            </w:r>
            <w:r>
              <w:rPr>
                <w:rFonts w:hint="eastAsia"/>
                <w:bCs/>
                <w:color w:val="333333"/>
                <w:sz w:val="21"/>
                <w:szCs w:val="21"/>
              </w:rPr>
              <w:t>理论与</w:t>
            </w:r>
            <w:r>
              <w:rPr>
                <w:rFonts w:hint="eastAsia"/>
                <w:bCs/>
                <w:color w:val="333333"/>
                <w:sz w:val="21"/>
                <w:szCs w:val="21"/>
              </w:rPr>
              <w:t>SWOT</w:t>
            </w:r>
            <w:r>
              <w:rPr>
                <w:rFonts w:hint="eastAsia"/>
                <w:bCs/>
                <w:color w:val="333333"/>
                <w:sz w:val="21"/>
                <w:szCs w:val="21"/>
              </w:rPr>
              <w:t>工具的运用。</w:t>
            </w:r>
          </w:p>
        </w:tc>
        <w:tc>
          <w:tcPr>
            <w:tcW w:w="1619" w:type="dxa"/>
            <w:vAlign w:val="center"/>
          </w:tcPr>
          <w:p w14:paraId="01FEBCF2"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w:t>
            </w:r>
            <w:r>
              <w:rPr>
                <w:rFonts w:hint="eastAsia"/>
                <w:color w:val="000000" w:themeColor="text1"/>
                <w:sz w:val="21"/>
                <w:szCs w:val="21"/>
              </w:rPr>
              <w:t>预习</w:t>
            </w:r>
          </w:p>
          <w:p w14:paraId="24A347E3"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各组成员</w:t>
            </w:r>
            <w:r>
              <w:rPr>
                <w:rFonts w:hint="eastAsia"/>
                <w:color w:val="000000" w:themeColor="text1"/>
                <w:sz w:val="21"/>
                <w:szCs w:val="21"/>
              </w:rPr>
              <w:t>进行</w:t>
            </w:r>
            <w:r>
              <w:rPr>
                <w:rFonts w:hint="eastAsia"/>
                <w:color w:val="000000" w:themeColor="text1"/>
                <w:sz w:val="21"/>
                <w:szCs w:val="21"/>
              </w:rPr>
              <w:t>理论互动</w:t>
            </w:r>
          </w:p>
          <w:p w14:paraId="27099D3F" w14:textId="77777777" w:rsidR="00FE5BA7" w:rsidRDefault="00C23817">
            <w:pPr>
              <w:adjustRightInd w:val="0"/>
              <w:rPr>
                <w:color w:val="000000" w:themeColor="text1"/>
                <w:sz w:val="21"/>
                <w:szCs w:val="21"/>
              </w:rPr>
            </w:pPr>
            <w:r>
              <w:rPr>
                <w:rFonts w:hint="eastAsia"/>
                <w:color w:val="000000" w:themeColor="text1"/>
                <w:sz w:val="21"/>
                <w:szCs w:val="21"/>
              </w:rPr>
              <w:t>课后：复习</w:t>
            </w:r>
          </w:p>
          <w:p w14:paraId="36E232D5" w14:textId="77777777" w:rsidR="00FE5BA7" w:rsidRDefault="00FE5BA7">
            <w:pPr>
              <w:jc w:val="center"/>
              <w:rPr>
                <w:b/>
                <w:bCs/>
                <w:color w:val="000000" w:themeColor="text1"/>
                <w:sz w:val="21"/>
                <w:szCs w:val="21"/>
              </w:rPr>
            </w:pPr>
          </w:p>
        </w:tc>
        <w:tc>
          <w:tcPr>
            <w:tcW w:w="898" w:type="dxa"/>
            <w:vAlign w:val="center"/>
          </w:tcPr>
          <w:p w14:paraId="1EC4F105"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045F05EA"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4C72A538" w14:textId="77777777" w:rsidR="00FE5BA7" w:rsidRDefault="00C23817">
            <w:pPr>
              <w:jc w:val="both"/>
              <w:rPr>
                <w:rFonts w:asciiTheme="minorEastAsia" w:hAnsiTheme="minorEastAsia"/>
                <w:b/>
                <w:bCs/>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tc>
      </w:tr>
      <w:tr w:rsidR="00FE5BA7" w14:paraId="725B1D24" w14:textId="77777777">
        <w:trPr>
          <w:trHeight w:val="340"/>
          <w:jc w:val="center"/>
        </w:trPr>
        <w:tc>
          <w:tcPr>
            <w:tcW w:w="1077" w:type="dxa"/>
            <w:vAlign w:val="center"/>
          </w:tcPr>
          <w:p w14:paraId="5D6F5445" w14:textId="77777777" w:rsidR="00FE5BA7" w:rsidRDefault="00C23817">
            <w:pPr>
              <w:rPr>
                <w:rFonts w:asciiTheme="minorEastAsia" w:eastAsiaTheme="minorEastAsia" w:hAnsiTheme="minorEastAsia"/>
                <w:color w:val="000000" w:themeColor="text1"/>
                <w:sz w:val="21"/>
                <w:szCs w:val="21"/>
              </w:rPr>
            </w:pPr>
            <w:r>
              <w:rPr>
                <w:rFonts w:hint="eastAsia"/>
                <w:bCs/>
                <w:sz w:val="21"/>
                <w:szCs w:val="21"/>
              </w:rPr>
              <w:t>品牌策划</w:t>
            </w:r>
          </w:p>
        </w:tc>
        <w:tc>
          <w:tcPr>
            <w:tcW w:w="791" w:type="dxa"/>
            <w:vAlign w:val="center"/>
          </w:tcPr>
          <w:p w14:paraId="1300D19B" w14:textId="77777777" w:rsidR="00FE5BA7" w:rsidRDefault="00C2381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259" w:type="dxa"/>
            <w:vAlign w:val="center"/>
          </w:tcPr>
          <w:p w14:paraId="2175E86C" w14:textId="77777777" w:rsidR="00FE5BA7" w:rsidRDefault="00C23817">
            <w:pPr>
              <w:spacing w:line="420" w:lineRule="exact"/>
              <w:rPr>
                <w:sz w:val="21"/>
                <w:szCs w:val="21"/>
              </w:rPr>
            </w:pPr>
            <w:r>
              <w:rPr>
                <w:rFonts w:hint="eastAsia"/>
                <w:b/>
                <w:color w:val="333333"/>
                <w:sz w:val="21"/>
                <w:szCs w:val="21"/>
              </w:rPr>
              <w:t>重点：</w:t>
            </w:r>
            <w:r>
              <w:rPr>
                <w:rFonts w:hint="eastAsia"/>
                <w:sz w:val="21"/>
                <w:szCs w:val="21"/>
              </w:rPr>
              <w:t>掌握品牌的内涵及其策划方法</w:t>
            </w:r>
            <w:r>
              <w:rPr>
                <w:rFonts w:hint="eastAsia"/>
                <w:sz w:val="21"/>
                <w:szCs w:val="21"/>
              </w:rPr>
              <w:t>，</w:t>
            </w:r>
          </w:p>
          <w:p w14:paraId="43624B27" w14:textId="77777777" w:rsidR="00FE5BA7" w:rsidRDefault="00C23817">
            <w:pPr>
              <w:rPr>
                <w:color w:val="000000" w:themeColor="text1"/>
                <w:sz w:val="21"/>
                <w:szCs w:val="21"/>
              </w:rPr>
            </w:pPr>
            <w:r>
              <w:rPr>
                <w:rFonts w:hint="eastAsia"/>
                <w:sz w:val="21"/>
                <w:szCs w:val="21"/>
              </w:rPr>
              <w:t>品牌发展策划；了解不同行业的品牌策划</w:t>
            </w:r>
            <w:r>
              <w:rPr>
                <w:rFonts w:hint="eastAsia"/>
                <w:sz w:val="21"/>
                <w:szCs w:val="21"/>
              </w:rPr>
              <w:t>。</w:t>
            </w:r>
          </w:p>
          <w:p w14:paraId="2CEA01CB" w14:textId="77777777" w:rsidR="00FE5BA7" w:rsidRDefault="00C23817">
            <w:pPr>
              <w:rPr>
                <w:sz w:val="21"/>
                <w:szCs w:val="21"/>
              </w:rPr>
            </w:pPr>
            <w:r>
              <w:rPr>
                <w:rFonts w:hint="eastAsia"/>
                <w:b/>
                <w:color w:val="333333"/>
                <w:sz w:val="21"/>
                <w:szCs w:val="21"/>
              </w:rPr>
              <w:t>难点：</w:t>
            </w:r>
            <w:r>
              <w:rPr>
                <w:rFonts w:hint="eastAsia"/>
                <w:bCs/>
                <w:color w:val="333333"/>
                <w:sz w:val="21"/>
                <w:szCs w:val="21"/>
              </w:rPr>
              <w:t>掌握</w:t>
            </w:r>
            <w:r>
              <w:rPr>
                <w:rFonts w:hint="eastAsia"/>
                <w:bCs/>
                <w:sz w:val="21"/>
                <w:szCs w:val="21"/>
              </w:rPr>
              <w:t>品牌</w:t>
            </w:r>
            <w:r>
              <w:rPr>
                <w:rFonts w:hint="eastAsia"/>
                <w:bCs/>
                <w:sz w:val="21"/>
                <w:szCs w:val="21"/>
              </w:rPr>
              <w:t>策划的程序</w:t>
            </w:r>
            <w:r>
              <w:rPr>
                <w:rFonts w:hint="eastAsia"/>
                <w:bCs/>
                <w:sz w:val="21"/>
                <w:szCs w:val="21"/>
              </w:rPr>
              <w:t>；</w:t>
            </w:r>
            <w:r>
              <w:rPr>
                <w:rFonts w:hint="eastAsia"/>
                <w:sz w:val="21"/>
                <w:szCs w:val="21"/>
              </w:rPr>
              <w:t>品牌发展策划</w:t>
            </w:r>
          </w:p>
          <w:p w14:paraId="28538E6E" w14:textId="77777777" w:rsidR="00FE5BA7" w:rsidRDefault="00C23817">
            <w:pPr>
              <w:adjustRightInd w:val="0"/>
              <w:rPr>
                <w:b/>
                <w:color w:val="333333"/>
                <w:sz w:val="21"/>
                <w:szCs w:val="21"/>
              </w:rPr>
            </w:pPr>
            <w:r>
              <w:rPr>
                <w:rFonts w:hint="eastAsia"/>
                <w:sz w:val="21"/>
                <w:szCs w:val="21"/>
              </w:rPr>
              <w:t>掌握企业</w:t>
            </w:r>
            <w:r>
              <w:rPr>
                <w:rFonts w:hint="eastAsia"/>
                <w:sz w:val="21"/>
                <w:szCs w:val="21"/>
              </w:rPr>
              <w:t>MI</w:t>
            </w:r>
            <w:r>
              <w:rPr>
                <w:rFonts w:hint="eastAsia"/>
                <w:sz w:val="21"/>
                <w:szCs w:val="21"/>
              </w:rPr>
              <w:t>，</w:t>
            </w:r>
            <w:r>
              <w:rPr>
                <w:rFonts w:hint="eastAsia"/>
                <w:sz w:val="21"/>
                <w:szCs w:val="21"/>
              </w:rPr>
              <w:t>BI</w:t>
            </w:r>
            <w:r>
              <w:rPr>
                <w:rFonts w:hint="eastAsia"/>
                <w:sz w:val="21"/>
                <w:szCs w:val="21"/>
              </w:rPr>
              <w:t>，</w:t>
            </w:r>
            <w:r>
              <w:rPr>
                <w:rFonts w:hint="eastAsia"/>
                <w:sz w:val="21"/>
                <w:szCs w:val="21"/>
              </w:rPr>
              <w:t>VI</w:t>
            </w:r>
            <w:r>
              <w:rPr>
                <w:rFonts w:hint="eastAsia"/>
                <w:sz w:val="21"/>
                <w:szCs w:val="21"/>
              </w:rPr>
              <w:t>系统的策划方法</w:t>
            </w:r>
            <w:r>
              <w:rPr>
                <w:rFonts w:hint="eastAsia"/>
                <w:sz w:val="21"/>
                <w:szCs w:val="21"/>
              </w:rPr>
              <w:t>。</w:t>
            </w:r>
          </w:p>
          <w:p w14:paraId="288BE8F4" w14:textId="77777777" w:rsidR="00FE5BA7" w:rsidRDefault="00C23817">
            <w:pPr>
              <w:jc w:val="both"/>
              <w:rPr>
                <w:b/>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树立正确</w:t>
            </w:r>
            <w:r>
              <w:rPr>
                <w:rFonts w:hint="eastAsia"/>
                <w:color w:val="000000"/>
                <w:sz w:val="21"/>
                <w:szCs w:val="21"/>
                <w:lang w:bidi="ar"/>
              </w:rPr>
              <w:t>商业价值观，</w:t>
            </w:r>
            <w:r>
              <w:rPr>
                <w:rFonts w:hint="eastAsia"/>
                <w:color w:val="000000"/>
                <w:sz w:val="21"/>
                <w:szCs w:val="21"/>
                <w:lang w:bidi="ar"/>
              </w:rPr>
              <w:t>介绍民族品牌企业的</w:t>
            </w:r>
            <w:r>
              <w:rPr>
                <w:rFonts w:hint="eastAsia"/>
                <w:color w:val="000000"/>
                <w:sz w:val="21"/>
                <w:szCs w:val="21"/>
                <w:lang w:bidi="ar"/>
              </w:rPr>
              <w:t>民族精神</w:t>
            </w:r>
            <w:r>
              <w:rPr>
                <w:rFonts w:hint="eastAsia"/>
                <w:color w:val="000000"/>
                <w:sz w:val="21"/>
                <w:szCs w:val="21"/>
                <w:lang w:bidi="ar"/>
              </w:rPr>
              <w:t>，</w:t>
            </w:r>
            <w:r>
              <w:rPr>
                <w:rFonts w:hint="eastAsia"/>
                <w:bCs/>
                <w:sz w:val="21"/>
                <w:szCs w:val="21"/>
              </w:rPr>
              <w:t>进行爱国教育。</w:t>
            </w:r>
          </w:p>
          <w:p w14:paraId="1A74AE10" w14:textId="77777777" w:rsidR="00FE5BA7" w:rsidRDefault="00C23817">
            <w:pPr>
              <w:rPr>
                <w:b/>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进行</w:t>
            </w:r>
            <w:r>
              <w:rPr>
                <w:rFonts w:hint="eastAsia"/>
                <w:bCs/>
                <w:sz w:val="21"/>
                <w:szCs w:val="21"/>
              </w:rPr>
              <w:t>案例学习与实训作业法：先举例品牌案例，进行分析讨论</w:t>
            </w:r>
            <w:r>
              <w:rPr>
                <w:rFonts w:hint="eastAsia"/>
                <w:bCs/>
                <w:sz w:val="21"/>
                <w:szCs w:val="21"/>
              </w:rPr>
              <w:t>。</w:t>
            </w:r>
            <w:r>
              <w:rPr>
                <w:rFonts w:hint="eastAsia"/>
                <w:bCs/>
                <w:sz w:val="21"/>
                <w:szCs w:val="21"/>
              </w:rPr>
              <w:t>例如</w:t>
            </w:r>
            <w:r>
              <w:rPr>
                <w:rFonts w:hint="eastAsia"/>
                <w:bCs/>
                <w:sz w:val="21"/>
                <w:szCs w:val="21"/>
              </w:rPr>
              <w:t>金利来的中文命名典故，格力的品牌理念更换</w:t>
            </w:r>
            <w:r>
              <w:rPr>
                <w:rFonts w:hint="eastAsia"/>
                <w:bCs/>
                <w:sz w:val="21"/>
                <w:szCs w:val="21"/>
              </w:rPr>
              <w:t>事件</w:t>
            </w:r>
            <w:r>
              <w:rPr>
                <w:rFonts w:hint="eastAsia"/>
                <w:bCs/>
                <w:sz w:val="21"/>
                <w:szCs w:val="21"/>
              </w:rPr>
              <w:t>。分享</w:t>
            </w:r>
            <w:r>
              <w:rPr>
                <w:rFonts w:hint="eastAsia"/>
                <w:bCs/>
                <w:sz w:val="21"/>
                <w:szCs w:val="21"/>
              </w:rPr>
              <w:t>企业的</w:t>
            </w:r>
            <w:r>
              <w:rPr>
                <w:rFonts w:hint="eastAsia"/>
                <w:bCs/>
                <w:sz w:val="21"/>
                <w:szCs w:val="21"/>
              </w:rPr>
              <w:t>SI</w:t>
            </w:r>
            <w:r>
              <w:rPr>
                <w:rFonts w:hint="eastAsia"/>
                <w:bCs/>
                <w:sz w:val="21"/>
                <w:szCs w:val="21"/>
              </w:rPr>
              <w:t>规范内容。</w:t>
            </w:r>
          </w:p>
        </w:tc>
        <w:tc>
          <w:tcPr>
            <w:tcW w:w="1619" w:type="dxa"/>
            <w:vAlign w:val="center"/>
          </w:tcPr>
          <w:p w14:paraId="094651FD"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w:t>
            </w:r>
            <w:r>
              <w:rPr>
                <w:rFonts w:hint="eastAsia"/>
                <w:color w:val="000000" w:themeColor="text1"/>
                <w:sz w:val="21"/>
                <w:szCs w:val="21"/>
              </w:rPr>
              <w:t>预习</w:t>
            </w:r>
          </w:p>
          <w:p w14:paraId="69C416E6"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各组成员</w:t>
            </w:r>
            <w:r>
              <w:rPr>
                <w:rFonts w:hint="eastAsia"/>
                <w:color w:val="000000" w:themeColor="text1"/>
                <w:sz w:val="21"/>
                <w:szCs w:val="21"/>
              </w:rPr>
              <w:t>进行</w:t>
            </w:r>
            <w:r>
              <w:rPr>
                <w:rFonts w:hint="eastAsia"/>
                <w:color w:val="000000" w:themeColor="text1"/>
                <w:sz w:val="21"/>
                <w:szCs w:val="21"/>
              </w:rPr>
              <w:t>理论互动</w:t>
            </w:r>
          </w:p>
          <w:p w14:paraId="22AF540B" w14:textId="77777777" w:rsidR="00FE5BA7" w:rsidRDefault="00C23817">
            <w:pPr>
              <w:adjustRightInd w:val="0"/>
              <w:rPr>
                <w:color w:val="000000" w:themeColor="text1"/>
                <w:sz w:val="21"/>
                <w:szCs w:val="21"/>
              </w:rPr>
            </w:pPr>
            <w:r>
              <w:rPr>
                <w:rFonts w:hint="eastAsia"/>
                <w:color w:val="000000" w:themeColor="text1"/>
                <w:sz w:val="21"/>
                <w:szCs w:val="21"/>
              </w:rPr>
              <w:t>课后：</w:t>
            </w:r>
            <w:r>
              <w:rPr>
                <w:rFonts w:hint="eastAsia"/>
                <w:bCs/>
                <w:sz w:val="21"/>
                <w:szCs w:val="21"/>
              </w:rPr>
              <w:t>根据各组的主题设计一个品牌标识和品牌理念。</w:t>
            </w:r>
          </w:p>
        </w:tc>
        <w:tc>
          <w:tcPr>
            <w:tcW w:w="898" w:type="dxa"/>
            <w:vAlign w:val="center"/>
          </w:tcPr>
          <w:p w14:paraId="3B37DF58"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69801965" w14:textId="77777777" w:rsidR="00FE5BA7" w:rsidRDefault="00FE5BA7">
            <w:pPr>
              <w:rPr>
                <w:rFonts w:asciiTheme="minorEastAsia" w:eastAsiaTheme="minorEastAsia" w:hAnsiTheme="minorEastAsia"/>
                <w:color w:val="000000" w:themeColor="text1"/>
                <w:sz w:val="21"/>
                <w:szCs w:val="21"/>
              </w:rPr>
            </w:pPr>
          </w:p>
        </w:tc>
      </w:tr>
      <w:tr w:rsidR="00FE5BA7" w14:paraId="32318937" w14:textId="77777777">
        <w:trPr>
          <w:trHeight w:val="340"/>
          <w:jc w:val="center"/>
        </w:trPr>
        <w:tc>
          <w:tcPr>
            <w:tcW w:w="1077" w:type="dxa"/>
            <w:vAlign w:val="center"/>
          </w:tcPr>
          <w:p w14:paraId="2C79EC09" w14:textId="77777777" w:rsidR="00FE5BA7" w:rsidRDefault="00C23817">
            <w:pPr>
              <w:rPr>
                <w:bCs/>
                <w:sz w:val="21"/>
                <w:szCs w:val="21"/>
              </w:rPr>
            </w:pPr>
            <w:r>
              <w:rPr>
                <w:rFonts w:hint="eastAsia"/>
                <w:bCs/>
                <w:sz w:val="21"/>
                <w:szCs w:val="21"/>
              </w:rPr>
              <w:t>产品策划</w:t>
            </w:r>
          </w:p>
          <w:p w14:paraId="5C60D5C8" w14:textId="77777777" w:rsidR="00FE5BA7" w:rsidRDefault="00C2381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与</w:t>
            </w:r>
            <w:r>
              <w:rPr>
                <w:rFonts w:hint="eastAsia"/>
                <w:bCs/>
                <w:sz w:val="21"/>
                <w:szCs w:val="21"/>
              </w:rPr>
              <w:t>定价决策</w:t>
            </w:r>
          </w:p>
        </w:tc>
        <w:tc>
          <w:tcPr>
            <w:tcW w:w="791" w:type="dxa"/>
            <w:vAlign w:val="center"/>
          </w:tcPr>
          <w:p w14:paraId="09F6428F" w14:textId="77777777" w:rsidR="00FE5BA7" w:rsidRDefault="00C2381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4</w:t>
            </w:r>
          </w:p>
        </w:tc>
        <w:tc>
          <w:tcPr>
            <w:tcW w:w="4259" w:type="dxa"/>
            <w:vAlign w:val="center"/>
          </w:tcPr>
          <w:p w14:paraId="476426D0" w14:textId="77777777" w:rsidR="00FE5BA7" w:rsidRDefault="00C23817">
            <w:pPr>
              <w:adjustRightInd w:val="0"/>
              <w:jc w:val="both"/>
              <w:rPr>
                <w:color w:val="333333"/>
                <w:sz w:val="21"/>
                <w:szCs w:val="21"/>
              </w:rPr>
            </w:pPr>
            <w:r>
              <w:rPr>
                <w:rFonts w:hint="eastAsia"/>
                <w:b/>
                <w:color w:val="333333"/>
                <w:sz w:val="21"/>
                <w:szCs w:val="21"/>
              </w:rPr>
              <w:t>重点</w:t>
            </w:r>
            <w:r>
              <w:rPr>
                <w:rFonts w:hint="eastAsia"/>
                <w:b/>
                <w:color w:val="333333"/>
                <w:sz w:val="21"/>
                <w:szCs w:val="21"/>
              </w:rPr>
              <w:t>：</w:t>
            </w:r>
            <w:r>
              <w:rPr>
                <w:rFonts w:hint="eastAsia"/>
                <w:bCs/>
                <w:color w:val="333333"/>
                <w:sz w:val="21"/>
                <w:szCs w:val="21"/>
              </w:rPr>
              <w:t>掌握</w:t>
            </w:r>
            <w:r>
              <w:rPr>
                <w:rFonts w:hint="eastAsia"/>
                <w:bCs/>
                <w:sz w:val="21"/>
                <w:szCs w:val="21"/>
              </w:rPr>
              <w:t>产品</w:t>
            </w:r>
            <w:r>
              <w:rPr>
                <w:rFonts w:hint="eastAsia"/>
                <w:bCs/>
                <w:sz w:val="21"/>
                <w:szCs w:val="21"/>
              </w:rPr>
              <w:t>与产品</w:t>
            </w:r>
            <w:r>
              <w:rPr>
                <w:rFonts w:hint="eastAsia"/>
                <w:bCs/>
                <w:sz w:val="21"/>
                <w:szCs w:val="21"/>
              </w:rPr>
              <w:t>组合的概念；产品组</w:t>
            </w:r>
            <w:r>
              <w:rPr>
                <w:rFonts w:hint="eastAsia"/>
                <w:bCs/>
                <w:sz w:val="21"/>
                <w:szCs w:val="21"/>
              </w:rPr>
              <w:lastRenderedPageBreak/>
              <w:t>合策略；新产品的概念与分类；</w:t>
            </w:r>
            <w:r>
              <w:rPr>
                <w:rFonts w:hint="eastAsia"/>
                <w:bCs/>
                <w:sz w:val="21"/>
                <w:szCs w:val="21"/>
              </w:rPr>
              <w:t>产品</w:t>
            </w:r>
            <w:r>
              <w:rPr>
                <w:rFonts w:hint="eastAsia"/>
                <w:bCs/>
                <w:sz w:val="21"/>
                <w:szCs w:val="21"/>
              </w:rPr>
              <w:t>策划的内容</w:t>
            </w:r>
            <w:r>
              <w:rPr>
                <w:rFonts w:hint="eastAsia"/>
                <w:bCs/>
                <w:sz w:val="21"/>
                <w:szCs w:val="21"/>
              </w:rPr>
              <w:t>。</w:t>
            </w:r>
            <w:r>
              <w:rPr>
                <w:rFonts w:hint="eastAsia"/>
                <w:bCs/>
                <w:color w:val="333333"/>
                <w:sz w:val="21"/>
                <w:szCs w:val="21"/>
              </w:rPr>
              <w:t>掌握</w:t>
            </w:r>
            <w:r>
              <w:rPr>
                <w:rFonts w:hint="eastAsia"/>
                <w:bCs/>
                <w:color w:val="333333"/>
                <w:sz w:val="21"/>
                <w:szCs w:val="21"/>
              </w:rPr>
              <w:t>价格的含义</w:t>
            </w:r>
            <w:r>
              <w:rPr>
                <w:rFonts w:hint="eastAsia"/>
                <w:bCs/>
                <w:sz w:val="21"/>
                <w:szCs w:val="21"/>
              </w:rPr>
              <w:t>；修订价格的策划</w:t>
            </w:r>
            <w:r>
              <w:rPr>
                <w:rFonts w:hint="eastAsia"/>
                <w:bCs/>
                <w:sz w:val="21"/>
                <w:szCs w:val="21"/>
              </w:rPr>
              <w:t>。</w:t>
            </w:r>
          </w:p>
          <w:p w14:paraId="6831E29C" w14:textId="77777777" w:rsidR="00FE5BA7" w:rsidRDefault="00C23817">
            <w:pPr>
              <w:rPr>
                <w:color w:val="333333"/>
                <w:sz w:val="21"/>
                <w:szCs w:val="21"/>
              </w:rPr>
            </w:pPr>
            <w:r>
              <w:rPr>
                <w:rFonts w:hint="eastAsia"/>
                <w:b/>
                <w:color w:val="333333"/>
                <w:sz w:val="21"/>
                <w:szCs w:val="21"/>
              </w:rPr>
              <w:t>难点：</w:t>
            </w:r>
            <w:r>
              <w:rPr>
                <w:rFonts w:hint="eastAsia"/>
                <w:bCs/>
                <w:sz w:val="21"/>
                <w:szCs w:val="21"/>
              </w:rPr>
              <w:t>掌握</w:t>
            </w:r>
            <w:r>
              <w:rPr>
                <w:rFonts w:hint="eastAsia"/>
                <w:bCs/>
                <w:sz w:val="21"/>
                <w:szCs w:val="21"/>
              </w:rPr>
              <w:t>产品生命周期判定及策划</w:t>
            </w:r>
            <w:r>
              <w:rPr>
                <w:rFonts w:hint="eastAsia"/>
                <w:bCs/>
                <w:sz w:val="21"/>
                <w:szCs w:val="21"/>
              </w:rPr>
              <w:t>、</w:t>
            </w:r>
            <w:r>
              <w:rPr>
                <w:rFonts w:hint="eastAsia"/>
                <w:bCs/>
                <w:sz w:val="21"/>
                <w:szCs w:val="21"/>
              </w:rPr>
              <w:t>产品组合的评价与策划；新产品推广策划</w:t>
            </w:r>
            <w:r>
              <w:rPr>
                <w:rFonts w:hint="eastAsia"/>
                <w:bCs/>
                <w:sz w:val="21"/>
                <w:szCs w:val="21"/>
              </w:rPr>
              <w:t>。</w:t>
            </w:r>
            <w:r>
              <w:rPr>
                <w:rFonts w:hint="eastAsia"/>
                <w:bCs/>
                <w:sz w:val="21"/>
                <w:szCs w:val="21"/>
              </w:rPr>
              <w:t>价格策划的方法；变动价格的策划。</w:t>
            </w:r>
          </w:p>
          <w:p w14:paraId="5CCF6DD6" w14:textId="77777777" w:rsidR="00FE5BA7" w:rsidRDefault="00C23817">
            <w:pPr>
              <w:adjustRightInd w:val="0"/>
              <w:rPr>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爱国教育与商业价值观教育。</w:t>
            </w:r>
            <w:r>
              <w:rPr>
                <w:rFonts w:hint="eastAsia"/>
                <w:color w:val="000000"/>
                <w:sz w:val="21"/>
                <w:szCs w:val="21"/>
                <w:lang w:bidi="ar"/>
              </w:rPr>
              <w:t>通过礼品绿色包进行社会公德教育</w:t>
            </w:r>
            <w:r>
              <w:rPr>
                <w:rFonts w:hint="eastAsia"/>
                <w:color w:val="000000"/>
                <w:sz w:val="21"/>
                <w:szCs w:val="21"/>
                <w:lang w:bidi="ar"/>
              </w:rPr>
              <w:t>。</w:t>
            </w:r>
          </w:p>
          <w:p w14:paraId="1CB58B8D" w14:textId="77777777" w:rsidR="00FE5BA7" w:rsidRDefault="00C23817">
            <w:pPr>
              <w:adjustRightInd w:val="0"/>
              <w:rPr>
                <w:color w:val="333333"/>
                <w:sz w:val="21"/>
                <w:szCs w:val="21"/>
              </w:rPr>
            </w:pPr>
            <w:r>
              <w:rPr>
                <w:rFonts w:hint="eastAsia"/>
                <w:b/>
                <w:color w:val="333333"/>
                <w:sz w:val="21"/>
                <w:szCs w:val="21"/>
              </w:rPr>
              <w:t>教学方法与策略：</w:t>
            </w:r>
            <w:r>
              <w:rPr>
                <w:rFonts w:hint="eastAsia"/>
                <w:bCs/>
                <w:color w:val="333333"/>
                <w:sz w:val="21"/>
                <w:szCs w:val="21"/>
              </w:rPr>
              <w:t>通过学生讨论</w:t>
            </w:r>
            <w:r>
              <w:rPr>
                <w:rFonts w:hint="eastAsia"/>
                <w:bCs/>
                <w:color w:val="333333"/>
                <w:sz w:val="21"/>
                <w:szCs w:val="21"/>
              </w:rPr>
              <w:t>购买产品的概念</w:t>
            </w:r>
            <w:r>
              <w:rPr>
                <w:rFonts w:hint="eastAsia"/>
                <w:bCs/>
                <w:color w:val="333333"/>
                <w:sz w:val="21"/>
                <w:szCs w:val="21"/>
              </w:rPr>
              <w:t>互动。让学生理解产品的整体概念。进行分析讨论，学习理论知识。并结合各组的策划主题进行分析。</w:t>
            </w:r>
          </w:p>
        </w:tc>
        <w:tc>
          <w:tcPr>
            <w:tcW w:w="1619" w:type="dxa"/>
            <w:vAlign w:val="center"/>
          </w:tcPr>
          <w:p w14:paraId="7BB76DC5" w14:textId="77777777" w:rsidR="00FE5BA7" w:rsidRDefault="00C23817">
            <w:pPr>
              <w:adjustRightInd w:val="0"/>
              <w:rPr>
                <w:color w:val="000000" w:themeColor="text1"/>
                <w:sz w:val="21"/>
                <w:szCs w:val="21"/>
              </w:rPr>
            </w:pPr>
            <w:r>
              <w:rPr>
                <w:rFonts w:hint="eastAsia"/>
                <w:color w:val="000000" w:themeColor="text1"/>
                <w:sz w:val="21"/>
                <w:szCs w:val="21"/>
              </w:rPr>
              <w:lastRenderedPageBreak/>
              <w:t>课前</w:t>
            </w:r>
            <w:r>
              <w:rPr>
                <w:rFonts w:hint="eastAsia"/>
                <w:color w:val="000000" w:themeColor="text1"/>
                <w:sz w:val="21"/>
                <w:szCs w:val="21"/>
              </w:rPr>
              <w:t>：</w:t>
            </w:r>
            <w:r>
              <w:rPr>
                <w:rFonts w:hint="eastAsia"/>
                <w:color w:val="000000" w:themeColor="text1"/>
                <w:sz w:val="21"/>
                <w:szCs w:val="21"/>
              </w:rPr>
              <w:t>思考购买</w:t>
            </w:r>
            <w:r>
              <w:rPr>
                <w:rFonts w:hint="eastAsia"/>
                <w:color w:val="000000" w:themeColor="text1"/>
                <w:sz w:val="21"/>
                <w:szCs w:val="21"/>
              </w:rPr>
              <w:lastRenderedPageBreak/>
              <w:t>产品（例如手机）前要考虑产品的什么因素。</w:t>
            </w:r>
          </w:p>
          <w:p w14:paraId="46FB1EB2"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各组成员</w:t>
            </w:r>
            <w:r>
              <w:rPr>
                <w:rFonts w:hint="eastAsia"/>
                <w:color w:val="000000" w:themeColor="text1"/>
                <w:sz w:val="21"/>
                <w:szCs w:val="21"/>
              </w:rPr>
              <w:t>进行</w:t>
            </w:r>
            <w:r>
              <w:rPr>
                <w:rFonts w:hint="eastAsia"/>
                <w:color w:val="000000" w:themeColor="text1"/>
                <w:sz w:val="21"/>
                <w:szCs w:val="21"/>
              </w:rPr>
              <w:t>理论互动</w:t>
            </w:r>
          </w:p>
          <w:p w14:paraId="2AD55D85" w14:textId="77777777" w:rsidR="00FE5BA7" w:rsidRDefault="00C23817">
            <w:pPr>
              <w:adjustRightInd w:val="0"/>
              <w:rPr>
                <w:color w:val="000000" w:themeColor="text1"/>
                <w:sz w:val="21"/>
                <w:szCs w:val="21"/>
              </w:rPr>
            </w:pPr>
            <w:r>
              <w:rPr>
                <w:rFonts w:hint="eastAsia"/>
                <w:color w:val="000000" w:themeColor="text1"/>
                <w:sz w:val="21"/>
                <w:szCs w:val="21"/>
              </w:rPr>
              <w:t>课后：复习</w:t>
            </w:r>
          </w:p>
          <w:p w14:paraId="56717C66" w14:textId="77777777" w:rsidR="00FE5BA7" w:rsidRDefault="00FE5BA7">
            <w:pPr>
              <w:adjustRightInd w:val="0"/>
              <w:rPr>
                <w:color w:val="000000" w:themeColor="text1"/>
                <w:sz w:val="21"/>
                <w:szCs w:val="21"/>
              </w:rPr>
            </w:pPr>
          </w:p>
        </w:tc>
        <w:tc>
          <w:tcPr>
            <w:tcW w:w="898" w:type="dxa"/>
            <w:vAlign w:val="center"/>
          </w:tcPr>
          <w:p w14:paraId="5ABE4106" w14:textId="77777777" w:rsidR="00FE5BA7" w:rsidRDefault="00C23817">
            <w:pPr>
              <w:rPr>
                <w:color w:val="000000" w:themeColor="text1"/>
                <w:sz w:val="21"/>
                <w:szCs w:val="21"/>
              </w:rPr>
            </w:pPr>
            <w:r>
              <w:rPr>
                <w:rFonts w:hint="eastAsia"/>
                <w:color w:val="000000" w:themeColor="text1"/>
                <w:sz w:val="21"/>
                <w:szCs w:val="21"/>
              </w:rPr>
              <w:lastRenderedPageBreak/>
              <w:t>目标</w:t>
            </w:r>
            <w:r>
              <w:rPr>
                <w:rFonts w:hint="eastAsia"/>
                <w:color w:val="000000" w:themeColor="text1"/>
                <w:sz w:val="21"/>
                <w:szCs w:val="21"/>
              </w:rPr>
              <w:t>2</w:t>
            </w:r>
          </w:p>
          <w:p w14:paraId="4FD17991" w14:textId="77777777" w:rsidR="00FE5BA7" w:rsidRDefault="00FE5BA7">
            <w:pPr>
              <w:rPr>
                <w:rFonts w:asciiTheme="minorEastAsia" w:eastAsiaTheme="minorEastAsia" w:hAnsiTheme="minorEastAsia"/>
                <w:color w:val="000000" w:themeColor="text1"/>
                <w:sz w:val="21"/>
                <w:szCs w:val="21"/>
              </w:rPr>
            </w:pPr>
          </w:p>
        </w:tc>
      </w:tr>
      <w:tr w:rsidR="00FE5BA7" w14:paraId="0AEA5D4D" w14:textId="77777777">
        <w:trPr>
          <w:trHeight w:val="340"/>
          <w:jc w:val="center"/>
        </w:trPr>
        <w:tc>
          <w:tcPr>
            <w:tcW w:w="1077" w:type="dxa"/>
            <w:vAlign w:val="center"/>
          </w:tcPr>
          <w:p w14:paraId="3169DF25" w14:textId="77777777" w:rsidR="00FE5BA7" w:rsidRDefault="00C23817">
            <w:pPr>
              <w:rPr>
                <w:rFonts w:ascii="仿宋_GB2312" w:eastAsia="仿宋_GB2312"/>
                <w:b/>
              </w:rPr>
            </w:pPr>
            <w:r>
              <w:rPr>
                <w:rFonts w:hint="eastAsia"/>
                <w:bCs/>
                <w:sz w:val="21"/>
                <w:szCs w:val="21"/>
              </w:rPr>
              <w:lastRenderedPageBreak/>
              <w:t>营业市场推广</w:t>
            </w:r>
          </w:p>
          <w:p w14:paraId="45A251F4" w14:textId="77777777" w:rsidR="00FE5BA7" w:rsidRDefault="00FE5BA7">
            <w:pPr>
              <w:rPr>
                <w:rFonts w:asciiTheme="minorEastAsia" w:eastAsiaTheme="minorEastAsia" w:hAnsiTheme="minorEastAsia"/>
                <w:color w:val="000000" w:themeColor="text1"/>
                <w:sz w:val="21"/>
                <w:szCs w:val="21"/>
              </w:rPr>
            </w:pPr>
          </w:p>
        </w:tc>
        <w:tc>
          <w:tcPr>
            <w:tcW w:w="791" w:type="dxa"/>
            <w:vAlign w:val="center"/>
          </w:tcPr>
          <w:p w14:paraId="7F2ECA5D" w14:textId="77777777" w:rsidR="00FE5BA7" w:rsidRDefault="00C2381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9" w:type="dxa"/>
            <w:vAlign w:val="center"/>
          </w:tcPr>
          <w:p w14:paraId="411651FD" w14:textId="77777777" w:rsidR="00FE5BA7" w:rsidRDefault="00C23817">
            <w:pPr>
              <w:adjustRightInd w:val="0"/>
              <w:rPr>
                <w:color w:val="333333"/>
                <w:sz w:val="21"/>
                <w:szCs w:val="21"/>
              </w:rPr>
            </w:pPr>
            <w:r>
              <w:rPr>
                <w:rFonts w:hint="eastAsia"/>
                <w:b/>
                <w:color w:val="333333"/>
                <w:sz w:val="21"/>
                <w:szCs w:val="21"/>
              </w:rPr>
              <w:t>重点</w:t>
            </w:r>
            <w:r>
              <w:rPr>
                <w:rFonts w:hint="eastAsia"/>
                <w:b/>
                <w:color w:val="333333"/>
                <w:sz w:val="21"/>
                <w:szCs w:val="21"/>
              </w:rPr>
              <w:t>：</w:t>
            </w:r>
            <w:r>
              <w:rPr>
                <w:rFonts w:hint="eastAsia"/>
                <w:bCs/>
                <w:color w:val="333333"/>
                <w:sz w:val="21"/>
                <w:szCs w:val="21"/>
              </w:rPr>
              <w:t>掌握</w:t>
            </w:r>
            <w:r>
              <w:rPr>
                <w:rFonts w:hint="eastAsia"/>
                <w:bCs/>
                <w:sz w:val="21"/>
                <w:szCs w:val="21"/>
              </w:rPr>
              <w:t>市场推广的含义及工具；市场推广策划的含义、特征及分类</w:t>
            </w:r>
            <w:r>
              <w:rPr>
                <w:rFonts w:hint="eastAsia"/>
                <w:bCs/>
                <w:sz w:val="21"/>
                <w:szCs w:val="21"/>
              </w:rPr>
              <w:t>。</w:t>
            </w:r>
            <w:r>
              <w:rPr>
                <w:rFonts w:hint="eastAsia"/>
                <w:bCs/>
                <w:sz w:val="21"/>
                <w:szCs w:val="21"/>
              </w:rPr>
              <w:t>掌握广告创意策划</w:t>
            </w:r>
            <w:r>
              <w:rPr>
                <w:rFonts w:hint="eastAsia"/>
                <w:bCs/>
                <w:sz w:val="21"/>
                <w:szCs w:val="21"/>
              </w:rPr>
              <w:t>；</w:t>
            </w:r>
            <w:r>
              <w:rPr>
                <w:rFonts w:hint="eastAsia"/>
                <w:bCs/>
                <w:sz w:val="21"/>
                <w:szCs w:val="21"/>
              </w:rPr>
              <w:t>会运用广告媒体策划</w:t>
            </w:r>
            <w:r>
              <w:rPr>
                <w:rFonts w:hint="eastAsia"/>
                <w:bCs/>
                <w:sz w:val="21"/>
                <w:szCs w:val="21"/>
              </w:rPr>
              <w:t>，</w:t>
            </w:r>
            <w:r>
              <w:rPr>
                <w:rFonts w:hint="eastAsia"/>
                <w:bCs/>
                <w:sz w:val="21"/>
                <w:szCs w:val="21"/>
              </w:rPr>
              <w:t>广告发布时机与排期策划</w:t>
            </w:r>
            <w:r>
              <w:rPr>
                <w:rFonts w:hint="eastAsia"/>
                <w:bCs/>
                <w:sz w:val="21"/>
                <w:szCs w:val="21"/>
              </w:rPr>
              <w:t>。</w:t>
            </w:r>
          </w:p>
          <w:p w14:paraId="105428A9" w14:textId="77777777" w:rsidR="00FE5BA7" w:rsidRDefault="00C23817">
            <w:pPr>
              <w:tabs>
                <w:tab w:val="left" w:pos="1044"/>
              </w:tabs>
              <w:jc w:val="both"/>
              <w:rPr>
                <w:color w:val="333333"/>
                <w:sz w:val="21"/>
                <w:szCs w:val="21"/>
              </w:rPr>
            </w:pPr>
            <w:r>
              <w:rPr>
                <w:rFonts w:hint="eastAsia"/>
                <w:b/>
                <w:color w:val="333333"/>
                <w:sz w:val="21"/>
                <w:szCs w:val="21"/>
              </w:rPr>
              <w:t>难点：</w:t>
            </w:r>
            <w:r>
              <w:rPr>
                <w:rFonts w:hint="eastAsia"/>
                <w:bCs/>
                <w:sz w:val="21"/>
                <w:szCs w:val="21"/>
              </w:rPr>
              <w:t>营业推广的技巧、策划。市场推广策划的程序</w:t>
            </w:r>
            <w:r>
              <w:rPr>
                <w:rFonts w:hint="eastAsia"/>
                <w:bCs/>
                <w:sz w:val="21"/>
                <w:szCs w:val="21"/>
              </w:rPr>
              <w:t>。</w:t>
            </w:r>
            <w:r>
              <w:rPr>
                <w:rFonts w:hint="eastAsia"/>
                <w:bCs/>
                <w:color w:val="333333"/>
                <w:sz w:val="21"/>
                <w:szCs w:val="21"/>
              </w:rPr>
              <w:t>广告定位策划</w:t>
            </w:r>
            <w:r>
              <w:rPr>
                <w:rFonts w:hint="eastAsia"/>
                <w:bCs/>
                <w:color w:val="333333"/>
                <w:sz w:val="21"/>
                <w:szCs w:val="21"/>
              </w:rPr>
              <w:t>及</w:t>
            </w:r>
            <w:r>
              <w:rPr>
                <w:rFonts w:hint="eastAsia"/>
                <w:bCs/>
                <w:color w:val="333333"/>
                <w:sz w:val="21"/>
                <w:szCs w:val="21"/>
              </w:rPr>
              <w:t>广告创意策划。</w:t>
            </w:r>
          </w:p>
          <w:p w14:paraId="07A89565" w14:textId="77777777" w:rsidR="00FE5BA7" w:rsidRDefault="00C23817">
            <w:pPr>
              <w:adjustRightInd w:val="0"/>
              <w:rPr>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强调合法诚信推广。</w:t>
            </w:r>
            <w:r>
              <w:rPr>
                <w:rFonts w:hint="eastAsia"/>
                <w:color w:val="000000"/>
                <w:sz w:val="21"/>
                <w:szCs w:val="21"/>
                <w:lang w:bidi="ar"/>
              </w:rPr>
              <w:t>法律责任与正能量传播</w:t>
            </w:r>
            <w:r>
              <w:rPr>
                <w:rFonts w:hint="eastAsia"/>
                <w:color w:val="000000"/>
                <w:sz w:val="21"/>
                <w:szCs w:val="21"/>
                <w:lang w:bidi="ar"/>
              </w:rPr>
              <w:t>。</w:t>
            </w:r>
          </w:p>
          <w:p w14:paraId="6977E76E" w14:textId="77777777" w:rsidR="00FE5BA7" w:rsidRDefault="00C23817">
            <w:pPr>
              <w:adjustRightInd w:val="0"/>
              <w:rPr>
                <w:color w:val="333333"/>
                <w:sz w:val="21"/>
                <w:szCs w:val="21"/>
              </w:rPr>
            </w:pPr>
            <w:r>
              <w:rPr>
                <w:rFonts w:hint="eastAsia"/>
                <w:b/>
                <w:color w:val="333333"/>
                <w:sz w:val="21"/>
                <w:szCs w:val="21"/>
              </w:rPr>
              <w:t>教学方法与策略：</w:t>
            </w:r>
            <w:r>
              <w:rPr>
                <w:rFonts w:hint="eastAsia"/>
                <w:bCs/>
                <w:color w:val="333333"/>
                <w:sz w:val="21"/>
                <w:szCs w:val="21"/>
              </w:rPr>
              <w:t>案例学习与实训作业法：先举例学生熟悉的推广案例，进行分析讨论，学习推广的主要理论，并根据各组的主题分析各组的营销推广方案方向。</w:t>
            </w:r>
          </w:p>
        </w:tc>
        <w:tc>
          <w:tcPr>
            <w:tcW w:w="1619" w:type="dxa"/>
            <w:vAlign w:val="center"/>
          </w:tcPr>
          <w:p w14:paraId="37F65974"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学习推广促销的案例。</w:t>
            </w:r>
          </w:p>
          <w:p w14:paraId="00D27F9A"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进行个小组推广案例设计。</w:t>
            </w:r>
          </w:p>
          <w:p w14:paraId="2675DCDC" w14:textId="77777777" w:rsidR="00FE5BA7" w:rsidRDefault="00C23817">
            <w:pPr>
              <w:adjustRightInd w:val="0"/>
              <w:rPr>
                <w:color w:val="000000" w:themeColor="text1"/>
                <w:sz w:val="21"/>
                <w:szCs w:val="21"/>
              </w:rPr>
            </w:pPr>
            <w:r>
              <w:rPr>
                <w:rFonts w:hint="eastAsia"/>
                <w:color w:val="000000" w:themeColor="text1"/>
                <w:sz w:val="21"/>
                <w:szCs w:val="21"/>
              </w:rPr>
              <w:t>课后：</w:t>
            </w:r>
            <w:r>
              <w:rPr>
                <w:rFonts w:hint="eastAsia"/>
                <w:bCs/>
                <w:color w:val="333333"/>
                <w:sz w:val="21"/>
                <w:szCs w:val="21"/>
              </w:rPr>
              <w:t>根据各组的主题设计一个推广方案。</w:t>
            </w:r>
          </w:p>
        </w:tc>
        <w:tc>
          <w:tcPr>
            <w:tcW w:w="898" w:type="dxa"/>
            <w:vAlign w:val="center"/>
          </w:tcPr>
          <w:p w14:paraId="12A6BA52"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214684F7"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14:paraId="2967B729" w14:textId="77777777" w:rsidR="00FE5BA7" w:rsidRDefault="00FE5BA7">
            <w:pPr>
              <w:rPr>
                <w:rFonts w:asciiTheme="minorEastAsia" w:eastAsiaTheme="minorEastAsia" w:hAnsiTheme="minorEastAsia"/>
                <w:color w:val="000000" w:themeColor="text1"/>
                <w:sz w:val="21"/>
                <w:szCs w:val="21"/>
              </w:rPr>
            </w:pPr>
          </w:p>
        </w:tc>
      </w:tr>
      <w:tr w:rsidR="00FE5BA7" w14:paraId="079D3379" w14:textId="77777777">
        <w:trPr>
          <w:trHeight w:val="340"/>
          <w:jc w:val="center"/>
        </w:trPr>
        <w:tc>
          <w:tcPr>
            <w:tcW w:w="1077" w:type="dxa"/>
            <w:vAlign w:val="center"/>
          </w:tcPr>
          <w:p w14:paraId="5C0A140C" w14:textId="77777777" w:rsidR="00FE5BA7" w:rsidRDefault="00C23817">
            <w:pPr>
              <w:jc w:val="center"/>
              <w:rPr>
                <w:b/>
                <w:bCs/>
                <w:color w:val="000000" w:themeColor="text1"/>
                <w:sz w:val="21"/>
                <w:szCs w:val="21"/>
              </w:rPr>
            </w:pPr>
            <w:r>
              <w:rPr>
                <w:rFonts w:hint="eastAsia"/>
                <w:bCs/>
                <w:sz w:val="21"/>
                <w:szCs w:val="21"/>
              </w:rPr>
              <w:t>新媒体策划</w:t>
            </w:r>
          </w:p>
        </w:tc>
        <w:tc>
          <w:tcPr>
            <w:tcW w:w="791" w:type="dxa"/>
            <w:vAlign w:val="center"/>
          </w:tcPr>
          <w:p w14:paraId="09AFF3FB" w14:textId="77777777" w:rsidR="00FE5BA7" w:rsidRDefault="00C23817">
            <w:pPr>
              <w:jc w:val="center"/>
              <w:rPr>
                <w:b/>
                <w:bCs/>
                <w:color w:val="000000" w:themeColor="text1"/>
                <w:sz w:val="21"/>
                <w:szCs w:val="21"/>
              </w:rPr>
            </w:pPr>
            <w:r>
              <w:rPr>
                <w:rFonts w:hint="eastAsia"/>
                <w:color w:val="000000" w:themeColor="text1"/>
                <w:sz w:val="21"/>
                <w:szCs w:val="21"/>
              </w:rPr>
              <w:t>4</w:t>
            </w:r>
          </w:p>
        </w:tc>
        <w:tc>
          <w:tcPr>
            <w:tcW w:w="4259" w:type="dxa"/>
            <w:vAlign w:val="center"/>
          </w:tcPr>
          <w:p w14:paraId="3E2F9749" w14:textId="77777777" w:rsidR="00FE5BA7" w:rsidRDefault="00C23817">
            <w:pPr>
              <w:adjustRightInd w:val="0"/>
              <w:jc w:val="both"/>
              <w:rPr>
                <w:color w:val="333333"/>
                <w:sz w:val="21"/>
                <w:szCs w:val="21"/>
              </w:rPr>
            </w:pPr>
            <w:r>
              <w:rPr>
                <w:rFonts w:hint="eastAsia"/>
                <w:b/>
                <w:color w:val="333333"/>
                <w:sz w:val="21"/>
                <w:szCs w:val="21"/>
              </w:rPr>
              <w:t>重点：</w:t>
            </w:r>
            <w:r>
              <w:rPr>
                <w:rFonts w:hint="eastAsia"/>
                <w:bCs/>
                <w:color w:val="333333"/>
                <w:sz w:val="21"/>
                <w:szCs w:val="21"/>
              </w:rPr>
              <w:t>掌握</w:t>
            </w:r>
            <w:r>
              <w:rPr>
                <w:rFonts w:hint="eastAsia"/>
                <w:bCs/>
                <w:sz w:val="21"/>
                <w:szCs w:val="21"/>
              </w:rPr>
              <w:t>市场布局的含义及依据；区域市场布局的原则；商圈的概念与构成</w:t>
            </w:r>
            <w:r>
              <w:rPr>
                <w:rFonts w:hint="eastAsia"/>
                <w:bCs/>
                <w:sz w:val="21"/>
                <w:szCs w:val="21"/>
              </w:rPr>
              <w:t>。</w:t>
            </w:r>
            <w:r>
              <w:rPr>
                <w:rFonts w:hint="eastAsia"/>
                <w:bCs/>
                <w:sz w:val="21"/>
                <w:szCs w:val="21"/>
              </w:rPr>
              <w:t>新媒体营销的概念，新媒体营销的类型，新媒体营销的运用。</w:t>
            </w:r>
          </w:p>
          <w:p w14:paraId="42CBA0B7" w14:textId="77777777" w:rsidR="00FE5BA7" w:rsidRDefault="00C23817">
            <w:pPr>
              <w:adjustRightInd w:val="0"/>
              <w:jc w:val="both"/>
              <w:rPr>
                <w:color w:val="333333"/>
                <w:sz w:val="21"/>
                <w:szCs w:val="21"/>
              </w:rPr>
            </w:pPr>
            <w:r>
              <w:rPr>
                <w:rFonts w:hint="eastAsia"/>
                <w:b/>
                <w:color w:val="333333"/>
                <w:sz w:val="21"/>
                <w:szCs w:val="21"/>
              </w:rPr>
              <w:t>难点：</w:t>
            </w:r>
            <w:r>
              <w:rPr>
                <w:rFonts w:hint="eastAsia"/>
                <w:bCs/>
                <w:color w:val="333333"/>
                <w:sz w:val="21"/>
                <w:szCs w:val="21"/>
              </w:rPr>
              <w:t>熟悉</w:t>
            </w:r>
            <w:r>
              <w:rPr>
                <w:rFonts w:hint="eastAsia"/>
                <w:bCs/>
                <w:sz w:val="21"/>
                <w:szCs w:val="21"/>
              </w:rPr>
              <w:t>区域</w:t>
            </w:r>
            <w:r>
              <w:rPr>
                <w:rFonts w:hint="eastAsia"/>
                <w:bCs/>
                <w:sz w:val="21"/>
                <w:szCs w:val="21"/>
              </w:rPr>
              <w:t>市场布局的类型；商圈的划定方法</w:t>
            </w:r>
            <w:r>
              <w:rPr>
                <w:rFonts w:hint="eastAsia"/>
                <w:bCs/>
                <w:sz w:val="21"/>
                <w:szCs w:val="21"/>
              </w:rPr>
              <w:t>。</w:t>
            </w:r>
            <w:r>
              <w:rPr>
                <w:rFonts w:hint="eastAsia"/>
                <w:bCs/>
                <w:color w:val="333333"/>
                <w:sz w:val="21"/>
                <w:szCs w:val="21"/>
              </w:rPr>
              <w:t>掌握</w:t>
            </w:r>
            <w:r>
              <w:rPr>
                <w:rFonts w:hint="eastAsia"/>
                <w:bCs/>
                <w:sz w:val="21"/>
                <w:szCs w:val="21"/>
              </w:rPr>
              <w:t>新媒体营销的运用。</w:t>
            </w:r>
          </w:p>
          <w:p w14:paraId="18E1541D" w14:textId="77777777" w:rsidR="00FE5BA7" w:rsidRDefault="00C23817">
            <w:pPr>
              <w:jc w:val="both"/>
              <w:rPr>
                <w:color w:val="000000"/>
                <w:sz w:val="21"/>
                <w:szCs w:val="21"/>
                <w:lang w:bidi="ar"/>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强调</w:t>
            </w:r>
            <w:r>
              <w:rPr>
                <w:rFonts w:hint="eastAsia"/>
                <w:bCs/>
                <w:color w:val="000000"/>
                <w:sz w:val="21"/>
                <w:szCs w:val="21"/>
                <w:lang w:bidi="ar"/>
              </w:rPr>
              <w:t>诚</w:t>
            </w:r>
            <w:r>
              <w:rPr>
                <w:rFonts w:hint="eastAsia"/>
                <w:color w:val="000000"/>
                <w:sz w:val="21"/>
                <w:szCs w:val="21"/>
                <w:lang w:bidi="ar"/>
              </w:rPr>
              <w:t>信经营</w:t>
            </w:r>
            <w:r>
              <w:rPr>
                <w:rFonts w:hint="eastAsia"/>
                <w:color w:val="000000"/>
                <w:sz w:val="21"/>
                <w:szCs w:val="21"/>
                <w:lang w:bidi="ar"/>
              </w:rPr>
              <w:t>，</w:t>
            </w:r>
            <w:r>
              <w:rPr>
                <w:rFonts w:hint="eastAsia"/>
                <w:color w:val="000000"/>
                <w:sz w:val="21"/>
                <w:szCs w:val="21"/>
                <w:lang w:bidi="ar"/>
              </w:rPr>
              <w:t>引导学生树立诚信经营的原则。</w:t>
            </w:r>
          </w:p>
          <w:p w14:paraId="1764A8E4" w14:textId="77777777" w:rsidR="00FE5BA7" w:rsidRDefault="00C23817">
            <w:pPr>
              <w:jc w:val="both"/>
              <w:rPr>
                <w:bCs/>
                <w:color w:val="333333"/>
                <w:sz w:val="21"/>
                <w:szCs w:val="21"/>
              </w:rPr>
            </w:pPr>
            <w:r>
              <w:rPr>
                <w:rFonts w:hint="eastAsia"/>
                <w:b/>
                <w:color w:val="333333"/>
                <w:sz w:val="21"/>
                <w:szCs w:val="21"/>
              </w:rPr>
              <w:t>教学方法与策略：</w:t>
            </w:r>
            <w:r>
              <w:rPr>
                <w:rFonts w:hint="eastAsia"/>
                <w:bCs/>
                <w:color w:val="333333"/>
                <w:sz w:val="21"/>
                <w:szCs w:val="21"/>
              </w:rPr>
              <w:t>通过学生分享最新的新媒体营销方案进行学习。</w:t>
            </w:r>
          </w:p>
          <w:p w14:paraId="0BAFE9D4" w14:textId="77777777" w:rsidR="00FE5BA7" w:rsidRDefault="00C23817">
            <w:pPr>
              <w:jc w:val="both"/>
              <w:rPr>
                <w:bCs/>
                <w:color w:val="333333"/>
                <w:sz w:val="21"/>
                <w:szCs w:val="21"/>
              </w:rPr>
            </w:pPr>
            <w:r>
              <w:rPr>
                <w:rFonts w:hint="eastAsia"/>
                <w:b/>
                <w:color w:val="333333"/>
                <w:sz w:val="21"/>
                <w:szCs w:val="21"/>
              </w:rPr>
              <w:t>教学方法与策略：</w:t>
            </w:r>
            <w:r>
              <w:rPr>
                <w:rFonts w:hint="eastAsia"/>
                <w:bCs/>
                <w:color w:val="333333"/>
                <w:sz w:val="21"/>
                <w:szCs w:val="21"/>
              </w:rPr>
              <w:t>展示最新营销策划方式与动态。</w:t>
            </w:r>
          </w:p>
        </w:tc>
        <w:tc>
          <w:tcPr>
            <w:tcW w:w="1619" w:type="dxa"/>
            <w:vAlign w:val="center"/>
          </w:tcPr>
          <w:p w14:paraId="76AA29ED"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w:t>
            </w:r>
            <w:r>
              <w:rPr>
                <w:rFonts w:hint="eastAsia"/>
                <w:color w:val="000000" w:themeColor="text1"/>
                <w:sz w:val="21"/>
                <w:szCs w:val="21"/>
              </w:rPr>
              <w:t>寻找新出现的营销方式及途径。</w:t>
            </w:r>
          </w:p>
          <w:p w14:paraId="791766F9" w14:textId="77777777" w:rsidR="00FE5BA7" w:rsidRDefault="00C23817">
            <w:pPr>
              <w:adjustRightInd w:val="0"/>
              <w:rPr>
                <w:color w:val="000000" w:themeColor="text1"/>
                <w:sz w:val="21"/>
                <w:szCs w:val="21"/>
              </w:rPr>
            </w:pPr>
            <w:r>
              <w:rPr>
                <w:rFonts w:hint="eastAsia"/>
                <w:color w:val="000000" w:themeColor="text1"/>
                <w:sz w:val="21"/>
                <w:szCs w:val="21"/>
              </w:rPr>
              <w:t>课堂：</w:t>
            </w:r>
            <w:r>
              <w:rPr>
                <w:rFonts w:hint="eastAsia"/>
                <w:color w:val="000000" w:themeColor="text1"/>
                <w:sz w:val="21"/>
                <w:szCs w:val="21"/>
              </w:rPr>
              <w:t>各组成员</w:t>
            </w:r>
            <w:r>
              <w:rPr>
                <w:rFonts w:hint="eastAsia"/>
                <w:color w:val="000000" w:themeColor="text1"/>
                <w:sz w:val="21"/>
                <w:szCs w:val="21"/>
              </w:rPr>
              <w:t>进行</w:t>
            </w:r>
            <w:r>
              <w:rPr>
                <w:rFonts w:hint="eastAsia"/>
                <w:color w:val="000000" w:themeColor="text1"/>
                <w:sz w:val="21"/>
                <w:szCs w:val="21"/>
              </w:rPr>
              <w:t>理论分享市场布局及新媒体的案例</w:t>
            </w:r>
          </w:p>
          <w:p w14:paraId="11D664A8" w14:textId="77777777" w:rsidR="00FE5BA7" w:rsidRDefault="00C23817">
            <w:pPr>
              <w:adjustRightInd w:val="0"/>
              <w:rPr>
                <w:color w:val="000000" w:themeColor="text1"/>
                <w:sz w:val="21"/>
                <w:szCs w:val="21"/>
              </w:rPr>
            </w:pPr>
            <w:r>
              <w:rPr>
                <w:rFonts w:hint="eastAsia"/>
                <w:color w:val="000000" w:themeColor="text1"/>
                <w:sz w:val="21"/>
                <w:szCs w:val="21"/>
              </w:rPr>
              <w:t>课后：复习</w:t>
            </w:r>
          </w:p>
          <w:p w14:paraId="68E040CB" w14:textId="77777777" w:rsidR="00FE5BA7" w:rsidRDefault="00FE5BA7">
            <w:pPr>
              <w:jc w:val="both"/>
              <w:rPr>
                <w:b/>
                <w:bCs/>
                <w:color w:val="000000" w:themeColor="text1"/>
                <w:sz w:val="21"/>
                <w:szCs w:val="21"/>
              </w:rPr>
            </w:pPr>
          </w:p>
        </w:tc>
        <w:tc>
          <w:tcPr>
            <w:tcW w:w="898" w:type="dxa"/>
            <w:vAlign w:val="center"/>
          </w:tcPr>
          <w:p w14:paraId="7E229BAF"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10BB9704" w14:textId="77777777" w:rsidR="00FE5BA7" w:rsidRDefault="00FE5BA7">
            <w:pPr>
              <w:jc w:val="both"/>
              <w:rPr>
                <w:rFonts w:asciiTheme="minorEastAsia" w:eastAsiaTheme="minorEastAsia" w:hAnsiTheme="minorEastAsia"/>
                <w:b/>
                <w:bCs/>
                <w:color w:val="000000" w:themeColor="text1"/>
                <w:sz w:val="21"/>
                <w:szCs w:val="21"/>
              </w:rPr>
            </w:pPr>
          </w:p>
        </w:tc>
      </w:tr>
      <w:tr w:rsidR="00FE5BA7" w14:paraId="5B0F2BBB" w14:textId="77777777">
        <w:trPr>
          <w:trHeight w:val="340"/>
          <w:jc w:val="center"/>
        </w:trPr>
        <w:tc>
          <w:tcPr>
            <w:tcW w:w="1077" w:type="dxa"/>
            <w:vAlign w:val="center"/>
          </w:tcPr>
          <w:p w14:paraId="34CC5338" w14:textId="77777777" w:rsidR="00FE5BA7" w:rsidRDefault="00C23817">
            <w:pPr>
              <w:jc w:val="center"/>
              <w:rPr>
                <w:b/>
                <w:bCs/>
                <w:color w:val="000000" w:themeColor="text1"/>
                <w:sz w:val="21"/>
                <w:szCs w:val="21"/>
              </w:rPr>
            </w:pPr>
            <w:r>
              <w:rPr>
                <w:rFonts w:hint="eastAsia"/>
                <w:bCs/>
                <w:sz w:val="21"/>
                <w:szCs w:val="21"/>
                <w:lang w:val="zh-CN"/>
              </w:rPr>
              <w:t>营销策划书写作</w:t>
            </w:r>
            <w:r>
              <w:rPr>
                <w:rFonts w:hint="eastAsia"/>
                <w:bCs/>
                <w:sz w:val="21"/>
                <w:szCs w:val="21"/>
              </w:rPr>
              <w:t>与</w:t>
            </w:r>
            <w:r>
              <w:rPr>
                <w:rFonts w:hint="eastAsia"/>
                <w:bCs/>
                <w:sz w:val="21"/>
                <w:szCs w:val="21"/>
              </w:rPr>
              <w:t>演示技巧</w:t>
            </w:r>
          </w:p>
        </w:tc>
        <w:tc>
          <w:tcPr>
            <w:tcW w:w="791" w:type="dxa"/>
            <w:vAlign w:val="center"/>
          </w:tcPr>
          <w:p w14:paraId="1DA14FE8" w14:textId="77777777" w:rsidR="00FE5BA7" w:rsidRDefault="00C23817">
            <w:pPr>
              <w:jc w:val="center"/>
              <w:rPr>
                <w:b/>
                <w:bCs/>
                <w:color w:val="000000" w:themeColor="text1"/>
                <w:sz w:val="21"/>
                <w:szCs w:val="21"/>
              </w:rPr>
            </w:pPr>
            <w:r>
              <w:rPr>
                <w:rFonts w:hint="eastAsia"/>
                <w:color w:val="000000" w:themeColor="text1"/>
                <w:sz w:val="21"/>
                <w:szCs w:val="21"/>
              </w:rPr>
              <w:t>4</w:t>
            </w:r>
          </w:p>
        </w:tc>
        <w:tc>
          <w:tcPr>
            <w:tcW w:w="4259" w:type="dxa"/>
            <w:vAlign w:val="center"/>
          </w:tcPr>
          <w:p w14:paraId="50833279" w14:textId="77777777" w:rsidR="00FE5BA7" w:rsidRDefault="00C23817">
            <w:pPr>
              <w:adjustRightInd w:val="0"/>
              <w:jc w:val="both"/>
              <w:rPr>
                <w:color w:val="333333"/>
                <w:sz w:val="21"/>
                <w:szCs w:val="21"/>
              </w:rPr>
            </w:pPr>
            <w:r>
              <w:rPr>
                <w:rFonts w:hint="eastAsia"/>
                <w:b/>
                <w:color w:val="333333"/>
                <w:sz w:val="21"/>
                <w:szCs w:val="21"/>
              </w:rPr>
              <w:t>重点：</w:t>
            </w:r>
            <w:r>
              <w:rPr>
                <w:rFonts w:hint="eastAsia"/>
                <w:bCs/>
                <w:sz w:val="21"/>
                <w:szCs w:val="21"/>
              </w:rPr>
              <w:t>掌握营销策划书的结构和内容，营销策划书的撰写技巧。营销方案</w:t>
            </w:r>
            <w:r>
              <w:rPr>
                <w:rFonts w:hint="eastAsia"/>
                <w:bCs/>
                <w:sz w:val="21"/>
                <w:szCs w:val="21"/>
              </w:rPr>
              <w:t>PPT</w:t>
            </w:r>
            <w:r>
              <w:rPr>
                <w:rFonts w:hint="eastAsia"/>
                <w:bCs/>
                <w:sz w:val="21"/>
                <w:szCs w:val="21"/>
              </w:rPr>
              <w:t>制作；营销方案</w:t>
            </w:r>
            <w:r>
              <w:rPr>
                <w:rFonts w:hint="eastAsia"/>
                <w:bCs/>
                <w:sz w:val="21"/>
                <w:szCs w:val="21"/>
              </w:rPr>
              <w:t>PPT</w:t>
            </w:r>
            <w:r>
              <w:rPr>
                <w:rFonts w:hint="eastAsia"/>
                <w:bCs/>
                <w:sz w:val="21"/>
                <w:szCs w:val="21"/>
              </w:rPr>
              <w:t>的重点内容。营销方案路演的准备。</w:t>
            </w:r>
          </w:p>
          <w:p w14:paraId="543438D4" w14:textId="77777777" w:rsidR="00FE5BA7" w:rsidRDefault="00C23817">
            <w:pPr>
              <w:adjustRightInd w:val="0"/>
              <w:jc w:val="both"/>
              <w:rPr>
                <w:color w:val="333333"/>
                <w:sz w:val="21"/>
                <w:szCs w:val="21"/>
              </w:rPr>
            </w:pPr>
            <w:r>
              <w:rPr>
                <w:rFonts w:hint="eastAsia"/>
                <w:b/>
                <w:color w:val="333333"/>
                <w:sz w:val="21"/>
                <w:szCs w:val="21"/>
              </w:rPr>
              <w:t>难点：</w:t>
            </w:r>
            <w:r>
              <w:rPr>
                <w:rFonts w:hint="eastAsia"/>
                <w:b/>
                <w:color w:val="333333"/>
                <w:sz w:val="21"/>
                <w:szCs w:val="21"/>
              </w:rPr>
              <w:t xml:space="preserve"> </w:t>
            </w:r>
            <w:r>
              <w:rPr>
                <w:rFonts w:hint="eastAsia"/>
                <w:bCs/>
                <w:color w:val="333333"/>
                <w:sz w:val="21"/>
                <w:szCs w:val="21"/>
              </w:rPr>
              <w:t>掌</w:t>
            </w:r>
            <w:r>
              <w:rPr>
                <w:rFonts w:hint="eastAsia"/>
                <w:bCs/>
                <w:sz w:val="21"/>
                <w:szCs w:val="21"/>
              </w:rPr>
              <w:t>握营销策划书的撰写技巧；营销方案</w:t>
            </w:r>
            <w:r>
              <w:rPr>
                <w:rFonts w:hint="eastAsia"/>
                <w:bCs/>
                <w:sz w:val="21"/>
                <w:szCs w:val="21"/>
              </w:rPr>
              <w:t>PPT</w:t>
            </w:r>
            <w:r>
              <w:rPr>
                <w:rFonts w:hint="eastAsia"/>
                <w:bCs/>
                <w:sz w:val="21"/>
                <w:szCs w:val="21"/>
              </w:rPr>
              <w:t>的重点内容，路演的要点。</w:t>
            </w:r>
          </w:p>
          <w:p w14:paraId="7274F3EE" w14:textId="77777777" w:rsidR="00FE5BA7" w:rsidRDefault="00C23817">
            <w:pPr>
              <w:jc w:val="both"/>
              <w:rPr>
                <w:bCs/>
                <w:color w:val="333333"/>
                <w:sz w:val="21"/>
                <w:szCs w:val="21"/>
              </w:rPr>
            </w:pPr>
            <w:proofErr w:type="gramStart"/>
            <w:r>
              <w:rPr>
                <w:rFonts w:hint="eastAsia"/>
                <w:b/>
                <w:color w:val="333333"/>
                <w:sz w:val="21"/>
                <w:szCs w:val="21"/>
              </w:rPr>
              <w:t>思政元素</w:t>
            </w:r>
            <w:proofErr w:type="gramEnd"/>
            <w:r>
              <w:rPr>
                <w:rFonts w:hint="eastAsia"/>
                <w:bCs/>
                <w:color w:val="333333"/>
                <w:sz w:val="21"/>
                <w:szCs w:val="21"/>
              </w:rPr>
              <w:t>：</w:t>
            </w:r>
            <w:r>
              <w:rPr>
                <w:rFonts w:hint="eastAsia"/>
                <w:bCs/>
                <w:color w:val="000000"/>
                <w:sz w:val="21"/>
                <w:szCs w:val="21"/>
                <w:lang w:bidi="ar"/>
              </w:rPr>
              <w:t>路演的语言规范。</w:t>
            </w:r>
          </w:p>
          <w:p w14:paraId="0BBEE647" w14:textId="77777777" w:rsidR="00FE5BA7" w:rsidRDefault="00C23817">
            <w:pPr>
              <w:jc w:val="both"/>
              <w:rPr>
                <w:color w:val="333333"/>
                <w:sz w:val="21"/>
                <w:szCs w:val="21"/>
              </w:rPr>
            </w:pPr>
            <w:r>
              <w:rPr>
                <w:rFonts w:hint="eastAsia"/>
                <w:b/>
                <w:color w:val="333333"/>
                <w:sz w:val="21"/>
                <w:szCs w:val="21"/>
              </w:rPr>
              <w:t>教学方法与策略：</w:t>
            </w:r>
            <w:r>
              <w:rPr>
                <w:rFonts w:hint="eastAsia"/>
                <w:bCs/>
                <w:color w:val="333333"/>
                <w:sz w:val="21"/>
                <w:szCs w:val="21"/>
              </w:rPr>
              <w:t>由学生现场演示，并现场做点评与给出评分。</w:t>
            </w:r>
          </w:p>
        </w:tc>
        <w:tc>
          <w:tcPr>
            <w:tcW w:w="1619" w:type="dxa"/>
            <w:vAlign w:val="center"/>
          </w:tcPr>
          <w:p w14:paraId="3594EC2A" w14:textId="77777777" w:rsidR="00FE5BA7" w:rsidRDefault="00C23817">
            <w:pPr>
              <w:adjustRightInd w:val="0"/>
              <w:rPr>
                <w:color w:val="000000" w:themeColor="text1"/>
                <w:sz w:val="21"/>
                <w:szCs w:val="21"/>
              </w:rPr>
            </w:pPr>
            <w:r>
              <w:rPr>
                <w:rFonts w:hint="eastAsia"/>
                <w:color w:val="000000" w:themeColor="text1"/>
                <w:sz w:val="21"/>
                <w:szCs w:val="21"/>
              </w:rPr>
              <w:t>课前：</w:t>
            </w:r>
            <w:r>
              <w:rPr>
                <w:rFonts w:hint="eastAsia"/>
                <w:color w:val="000000" w:themeColor="text1"/>
                <w:sz w:val="21"/>
                <w:szCs w:val="21"/>
              </w:rPr>
              <w:t>各小组完成营销策划书</w:t>
            </w:r>
          </w:p>
          <w:p w14:paraId="2D34CDD7" w14:textId="77777777" w:rsidR="00FE5BA7" w:rsidRDefault="00C23817">
            <w:pPr>
              <w:adjustRightInd w:val="0"/>
              <w:rPr>
                <w:color w:val="000000" w:themeColor="text1"/>
                <w:sz w:val="21"/>
                <w:szCs w:val="21"/>
              </w:rPr>
            </w:pPr>
            <w:r>
              <w:rPr>
                <w:rFonts w:hint="eastAsia"/>
                <w:color w:val="000000" w:themeColor="text1"/>
                <w:sz w:val="21"/>
                <w:szCs w:val="21"/>
              </w:rPr>
              <w:t>课堂：各小组进行路演</w:t>
            </w:r>
          </w:p>
          <w:p w14:paraId="5DC98EFD" w14:textId="77777777" w:rsidR="00FE5BA7" w:rsidRDefault="00C23817">
            <w:pPr>
              <w:jc w:val="both"/>
              <w:rPr>
                <w:color w:val="333333"/>
                <w:sz w:val="21"/>
                <w:szCs w:val="21"/>
              </w:rPr>
            </w:pPr>
            <w:r>
              <w:rPr>
                <w:rFonts w:hint="eastAsia"/>
                <w:color w:val="000000" w:themeColor="text1"/>
                <w:sz w:val="21"/>
                <w:szCs w:val="21"/>
              </w:rPr>
              <w:t>课后</w:t>
            </w:r>
            <w:r>
              <w:rPr>
                <w:rFonts w:hint="eastAsia"/>
                <w:color w:val="000000" w:themeColor="text1"/>
                <w:sz w:val="21"/>
                <w:szCs w:val="21"/>
              </w:rPr>
              <w:t>：</w:t>
            </w:r>
            <w:r>
              <w:rPr>
                <w:rFonts w:hint="eastAsia"/>
                <w:color w:val="333333"/>
                <w:sz w:val="21"/>
                <w:szCs w:val="21"/>
              </w:rPr>
              <w:t>根据要求</w:t>
            </w:r>
            <w:proofErr w:type="gramStart"/>
            <w:r>
              <w:rPr>
                <w:rFonts w:hint="eastAsia"/>
                <w:color w:val="333333"/>
                <w:sz w:val="21"/>
                <w:szCs w:val="21"/>
              </w:rPr>
              <w:t>修改路</w:t>
            </w:r>
            <w:proofErr w:type="gramEnd"/>
            <w:r>
              <w:rPr>
                <w:rFonts w:hint="eastAsia"/>
                <w:color w:val="333333"/>
                <w:sz w:val="21"/>
                <w:szCs w:val="21"/>
              </w:rPr>
              <w:t>演材料。</w:t>
            </w:r>
          </w:p>
          <w:p w14:paraId="187F709B" w14:textId="77777777" w:rsidR="00FE5BA7" w:rsidRDefault="00FE5BA7">
            <w:pPr>
              <w:jc w:val="center"/>
              <w:rPr>
                <w:b/>
                <w:bCs/>
                <w:color w:val="000000" w:themeColor="text1"/>
                <w:sz w:val="21"/>
                <w:szCs w:val="21"/>
              </w:rPr>
            </w:pPr>
          </w:p>
        </w:tc>
        <w:tc>
          <w:tcPr>
            <w:tcW w:w="898" w:type="dxa"/>
            <w:vAlign w:val="center"/>
          </w:tcPr>
          <w:p w14:paraId="6C0FA4FA"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2F38ED47" w14:textId="77777777" w:rsidR="00FE5BA7" w:rsidRDefault="00C23817">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14:paraId="35F38A58" w14:textId="77777777" w:rsidR="00FE5BA7" w:rsidRDefault="00FE5BA7">
            <w:pPr>
              <w:jc w:val="both"/>
              <w:rPr>
                <w:rFonts w:asciiTheme="minorEastAsia" w:eastAsiaTheme="minorEastAsia" w:hAnsiTheme="minorEastAsia"/>
                <w:b/>
                <w:bCs/>
                <w:color w:val="000000" w:themeColor="text1"/>
                <w:sz w:val="21"/>
                <w:szCs w:val="21"/>
              </w:rPr>
            </w:pPr>
          </w:p>
        </w:tc>
      </w:tr>
    </w:tbl>
    <w:p w14:paraId="54405B82" w14:textId="77777777" w:rsidR="00FE5BA7" w:rsidRDefault="00C2381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44037E71" w14:textId="77777777" w:rsidR="00FE5BA7" w:rsidRDefault="00C23817">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期末成绩</w:t>
      </w:r>
      <w:r>
        <w:rPr>
          <w:rFonts w:asciiTheme="minorEastAsia" w:eastAsiaTheme="minorEastAsia" w:hAnsiTheme="minorEastAsia" w:cs="Times New Roman" w:hint="eastAsia"/>
          <w:color w:val="000000" w:themeColor="text1"/>
          <w:sz w:val="21"/>
          <w:szCs w:val="21"/>
        </w:rPr>
        <w:t>等</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个部分组成</w:t>
      </w:r>
      <w:r>
        <w:rPr>
          <w:rFonts w:asciiTheme="minorEastAsia" w:eastAsiaTheme="minorEastAsia" w:hAnsiTheme="minorEastAsia" w:cs="Times New Roman" w:hint="eastAsia"/>
          <w:color w:val="000000" w:themeColor="text1"/>
          <w:sz w:val="21"/>
          <w:szCs w:val="21"/>
        </w:rPr>
        <w:t>。</w:t>
      </w:r>
    </w:p>
    <w:p w14:paraId="55168453"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hint="eastAsia"/>
          <w:color w:val="000000" w:themeColor="text1"/>
          <w:sz w:val="21"/>
          <w:szCs w:val="21"/>
        </w:rPr>
        <w:t>40</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0%</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小组汇报</w:t>
      </w:r>
      <w:r>
        <w:rPr>
          <w:rFonts w:asciiTheme="minorEastAsia" w:eastAsiaTheme="minorEastAsia" w:hAnsiTheme="minorEastAsia" w:cs="Times New Roman" w:hint="eastAsia"/>
          <w:color w:val="000000" w:themeColor="text1"/>
          <w:sz w:val="21"/>
          <w:szCs w:val="21"/>
        </w:rPr>
        <w:t>成绩（占</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0%</w:t>
      </w:r>
      <w:r>
        <w:rPr>
          <w:rFonts w:asciiTheme="minorEastAsia" w:eastAsiaTheme="minorEastAsia" w:hAnsiTheme="minorEastAsia" w:cs="Times New Roman" w:hint="eastAsia"/>
          <w:color w:val="000000" w:themeColor="text1"/>
          <w:sz w:val="21"/>
          <w:szCs w:val="21"/>
        </w:rPr>
        <w:t>）和考勤（占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FE5BA7" w14:paraId="4423F977" w14:textId="77777777">
        <w:trPr>
          <w:trHeight w:val="351"/>
          <w:jc w:val="center"/>
        </w:trPr>
        <w:tc>
          <w:tcPr>
            <w:tcW w:w="1614" w:type="dxa"/>
            <w:vMerge w:val="restart"/>
            <w:vAlign w:val="center"/>
          </w:tcPr>
          <w:p w14:paraId="5BDF44BC" w14:textId="77777777" w:rsidR="00FE5BA7" w:rsidRDefault="00C2381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1F5CBF4F" w14:textId="77777777" w:rsidR="00FE5BA7" w:rsidRDefault="00C2381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E5BA7" w14:paraId="712666BB" w14:textId="77777777">
        <w:trPr>
          <w:trHeight w:val="382"/>
          <w:jc w:val="center"/>
        </w:trPr>
        <w:tc>
          <w:tcPr>
            <w:tcW w:w="1614" w:type="dxa"/>
            <w:vMerge/>
            <w:vAlign w:val="center"/>
          </w:tcPr>
          <w:p w14:paraId="332613D0" w14:textId="77777777" w:rsidR="00FE5BA7" w:rsidRDefault="00FE5BA7">
            <w:pPr>
              <w:rPr>
                <w:rFonts w:ascii="Times New Roman" w:cs="Times New Roman"/>
                <w:b/>
                <w:color w:val="000000" w:themeColor="text1"/>
                <w:sz w:val="21"/>
                <w:szCs w:val="21"/>
              </w:rPr>
            </w:pPr>
          </w:p>
        </w:tc>
        <w:tc>
          <w:tcPr>
            <w:tcW w:w="7240" w:type="dxa"/>
            <w:vAlign w:val="center"/>
          </w:tcPr>
          <w:p w14:paraId="56D2D446" w14:textId="3EBEDC30" w:rsidR="00FE5BA7" w:rsidRDefault="00C23817">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FE5BA7" w14:paraId="5F9D90DB" w14:textId="77777777">
        <w:trPr>
          <w:jc w:val="center"/>
        </w:trPr>
        <w:tc>
          <w:tcPr>
            <w:tcW w:w="1614" w:type="dxa"/>
          </w:tcPr>
          <w:p w14:paraId="694003F3" w14:textId="77777777" w:rsidR="00FE5BA7" w:rsidRDefault="00C23817">
            <w:pPr>
              <w:spacing w:line="329" w:lineRule="exact"/>
              <w:jc w:val="center"/>
              <w:rPr>
                <w:color w:val="333333"/>
                <w:sz w:val="21"/>
                <w:szCs w:val="21"/>
              </w:rPr>
            </w:pPr>
            <w:r>
              <w:rPr>
                <w:color w:val="333333"/>
                <w:sz w:val="21"/>
                <w:szCs w:val="21"/>
              </w:rPr>
              <w:t>优秀</w:t>
            </w:r>
          </w:p>
          <w:p w14:paraId="57E47065" w14:textId="77777777" w:rsidR="00FE5BA7" w:rsidRDefault="00C23817">
            <w:pPr>
              <w:spacing w:line="329" w:lineRule="exact"/>
              <w:jc w:val="center"/>
              <w:rPr>
                <w:color w:val="333333"/>
                <w:sz w:val="21"/>
                <w:szCs w:val="21"/>
              </w:rPr>
            </w:pPr>
            <w:r>
              <w:rPr>
                <w:color w:val="333333"/>
                <w:sz w:val="21"/>
                <w:szCs w:val="21"/>
              </w:rPr>
              <w:t>（</w:t>
            </w:r>
            <w:r>
              <w:rPr>
                <w:color w:val="333333"/>
                <w:sz w:val="21"/>
                <w:szCs w:val="21"/>
              </w:rPr>
              <w:t>90</w:t>
            </w:r>
            <w:r>
              <w:rPr>
                <w:color w:val="333333"/>
                <w:sz w:val="21"/>
                <w:szCs w:val="21"/>
              </w:rPr>
              <w:t>～</w:t>
            </w:r>
            <w:r>
              <w:rPr>
                <w:color w:val="333333"/>
                <w:sz w:val="21"/>
                <w:szCs w:val="21"/>
              </w:rPr>
              <w:t>100</w:t>
            </w:r>
            <w:r>
              <w:rPr>
                <w:color w:val="333333"/>
                <w:sz w:val="21"/>
                <w:szCs w:val="21"/>
              </w:rPr>
              <w:t>分）</w:t>
            </w:r>
          </w:p>
        </w:tc>
        <w:tc>
          <w:tcPr>
            <w:tcW w:w="7240" w:type="dxa"/>
          </w:tcPr>
          <w:p w14:paraId="71B8BAD7" w14:textId="77777777" w:rsidR="00FE5BA7" w:rsidRDefault="00C23817">
            <w:pPr>
              <w:spacing w:line="369" w:lineRule="exact"/>
              <w:rPr>
                <w:color w:val="333333"/>
                <w:sz w:val="21"/>
                <w:szCs w:val="21"/>
              </w:rPr>
            </w:pPr>
            <w:r>
              <w:rPr>
                <w:rFonts w:hint="eastAsia"/>
                <w:color w:val="333333"/>
                <w:sz w:val="21"/>
                <w:szCs w:val="21"/>
              </w:rPr>
              <w:t>1</w:t>
            </w:r>
            <w:r>
              <w:rPr>
                <w:rFonts w:hint="eastAsia"/>
                <w:color w:val="333333"/>
                <w:sz w:val="21"/>
                <w:szCs w:val="21"/>
              </w:rPr>
              <w:t>.</w:t>
            </w:r>
            <w:r>
              <w:rPr>
                <w:rFonts w:hint="eastAsia"/>
                <w:color w:val="333333"/>
                <w:sz w:val="21"/>
                <w:szCs w:val="21"/>
              </w:rPr>
              <w:t>作业书写</w:t>
            </w:r>
            <w:r>
              <w:rPr>
                <w:rFonts w:hint="eastAsia"/>
                <w:color w:val="333333"/>
                <w:sz w:val="21"/>
                <w:szCs w:val="21"/>
              </w:rPr>
              <w:t>优秀</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w:t>
            </w:r>
            <w:r>
              <w:rPr>
                <w:rFonts w:hint="eastAsia"/>
                <w:color w:val="333333"/>
                <w:sz w:val="21"/>
                <w:szCs w:val="21"/>
              </w:rPr>
              <w:t>高</w:t>
            </w:r>
            <w:r>
              <w:rPr>
                <w:color w:val="333333"/>
                <w:sz w:val="21"/>
                <w:szCs w:val="21"/>
              </w:rPr>
              <w:t>；</w:t>
            </w:r>
            <w:r>
              <w:rPr>
                <w:rFonts w:hint="eastAsia"/>
                <w:color w:val="333333"/>
                <w:sz w:val="21"/>
                <w:szCs w:val="21"/>
              </w:rPr>
              <w:t>9</w:t>
            </w:r>
            <w:r>
              <w:rPr>
                <w:color w:val="333333"/>
                <w:sz w:val="21"/>
                <w:szCs w:val="21"/>
              </w:rPr>
              <w:t>0</w:t>
            </w:r>
            <w:r>
              <w:rPr>
                <w:color w:val="333333"/>
                <w:sz w:val="21"/>
                <w:szCs w:val="21"/>
              </w:rPr>
              <w:t>％以上的</w:t>
            </w:r>
            <w:r>
              <w:rPr>
                <w:rFonts w:hint="eastAsia"/>
                <w:color w:val="333333"/>
                <w:sz w:val="21"/>
                <w:szCs w:val="21"/>
              </w:rPr>
              <w:t>知识理论运用准确无误。</w:t>
            </w:r>
          </w:p>
          <w:p w14:paraId="56E4B660" w14:textId="77777777" w:rsidR="00FE5BA7" w:rsidRDefault="00C23817">
            <w:pPr>
              <w:spacing w:line="280" w:lineRule="exact"/>
              <w:rPr>
                <w:color w:val="333333"/>
                <w:sz w:val="21"/>
                <w:szCs w:val="21"/>
              </w:rPr>
            </w:pPr>
            <w:r>
              <w:rPr>
                <w:rFonts w:hint="eastAsia"/>
                <w:color w:val="333333"/>
                <w:sz w:val="21"/>
                <w:szCs w:val="21"/>
              </w:rPr>
              <w:t>2.</w:t>
            </w:r>
            <w:r>
              <w:rPr>
                <w:rFonts w:hint="eastAsia"/>
                <w:color w:val="333333"/>
                <w:sz w:val="21"/>
                <w:szCs w:val="21"/>
              </w:rPr>
              <w:t>营销方案汇报效果优秀，完成完整营销策划方案设计及展示的要求。整体方案策划有创意，且比较用心。</w:t>
            </w:r>
          </w:p>
          <w:p w14:paraId="1F356CD9" w14:textId="77777777" w:rsidR="00FE5BA7" w:rsidRDefault="00C23817">
            <w:pPr>
              <w:rPr>
                <w:rFonts w:cs="Times New Roman"/>
                <w:color w:val="000000" w:themeColor="text1"/>
                <w:sz w:val="21"/>
                <w:szCs w:val="21"/>
              </w:rPr>
            </w:pPr>
            <w:r>
              <w:rPr>
                <w:rFonts w:hint="eastAsia"/>
                <w:color w:val="333333"/>
                <w:sz w:val="21"/>
                <w:szCs w:val="21"/>
              </w:rPr>
              <w:t>3.</w:t>
            </w:r>
            <w:r>
              <w:rPr>
                <w:rFonts w:hint="eastAsia"/>
                <w:color w:val="333333"/>
                <w:sz w:val="21"/>
                <w:szCs w:val="21"/>
              </w:rPr>
              <w:t>全勤，请假不超过</w:t>
            </w:r>
            <w:r>
              <w:rPr>
                <w:rFonts w:hint="eastAsia"/>
                <w:color w:val="333333"/>
                <w:sz w:val="21"/>
                <w:szCs w:val="21"/>
              </w:rPr>
              <w:t>1</w:t>
            </w:r>
            <w:r>
              <w:rPr>
                <w:rFonts w:hint="eastAsia"/>
                <w:color w:val="333333"/>
                <w:sz w:val="21"/>
                <w:szCs w:val="21"/>
              </w:rPr>
              <w:t>次。</w:t>
            </w:r>
          </w:p>
        </w:tc>
      </w:tr>
      <w:tr w:rsidR="00FE5BA7" w14:paraId="7FA08ECE" w14:textId="77777777">
        <w:trPr>
          <w:jc w:val="center"/>
        </w:trPr>
        <w:tc>
          <w:tcPr>
            <w:tcW w:w="1614" w:type="dxa"/>
          </w:tcPr>
          <w:p w14:paraId="3ACAFB19" w14:textId="77777777" w:rsidR="00FE5BA7" w:rsidRDefault="00C23817">
            <w:pPr>
              <w:spacing w:line="376" w:lineRule="exact"/>
              <w:jc w:val="center"/>
              <w:rPr>
                <w:color w:val="333333"/>
                <w:sz w:val="21"/>
                <w:szCs w:val="21"/>
              </w:rPr>
            </w:pPr>
            <w:r>
              <w:rPr>
                <w:color w:val="333333"/>
                <w:sz w:val="21"/>
                <w:szCs w:val="21"/>
              </w:rPr>
              <w:t>良好</w:t>
            </w:r>
          </w:p>
          <w:p w14:paraId="180FCA3F" w14:textId="77777777" w:rsidR="00FE5BA7" w:rsidRDefault="00C23817">
            <w:pPr>
              <w:spacing w:line="376" w:lineRule="exact"/>
              <w:jc w:val="center"/>
              <w:rPr>
                <w:color w:val="333333"/>
                <w:sz w:val="21"/>
                <w:szCs w:val="21"/>
              </w:rPr>
            </w:pPr>
            <w:r>
              <w:rPr>
                <w:color w:val="333333"/>
                <w:sz w:val="21"/>
                <w:szCs w:val="21"/>
              </w:rPr>
              <w:t>（</w:t>
            </w:r>
            <w:r>
              <w:rPr>
                <w:color w:val="333333"/>
                <w:sz w:val="21"/>
                <w:szCs w:val="21"/>
              </w:rPr>
              <w:t>80</w:t>
            </w:r>
            <w:r>
              <w:rPr>
                <w:color w:val="333333"/>
                <w:sz w:val="21"/>
                <w:szCs w:val="21"/>
              </w:rPr>
              <w:t>～</w:t>
            </w:r>
            <w:r>
              <w:rPr>
                <w:color w:val="333333"/>
                <w:sz w:val="21"/>
                <w:szCs w:val="21"/>
              </w:rPr>
              <w:t>89</w:t>
            </w:r>
            <w:r>
              <w:rPr>
                <w:color w:val="333333"/>
                <w:sz w:val="21"/>
                <w:szCs w:val="21"/>
              </w:rPr>
              <w:t>分）</w:t>
            </w:r>
          </w:p>
        </w:tc>
        <w:tc>
          <w:tcPr>
            <w:tcW w:w="7240" w:type="dxa"/>
          </w:tcPr>
          <w:p w14:paraId="30CE9666" w14:textId="77777777" w:rsidR="00FE5BA7" w:rsidRDefault="00C23817">
            <w:pPr>
              <w:spacing w:line="369" w:lineRule="exact"/>
              <w:rPr>
                <w:color w:val="333333"/>
                <w:sz w:val="21"/>
                <w:szCs w:val="21"/>
              </w:rPr>
            </w:pPr>
            <w:r>
              <w:rPr>
                <w:rFonts w:hint="eastAsia"/>
                <w:color w:val="333333"/>
                <w:sz w:val="21"/>
                <w:szCs w:val="21"/>
              </w:rPr>
              <w:t>1</w:t>
            </w:r>
            <w:r>
              <w:rPr>
                <w:rFonts w:hint="eastAsia"/>
                <w:color w:val="333333"/>
                <w:sz w:val="21"/>
                <w:szCs w:val="21"/>
              </w:rPr>
              <w:t>.</w:t>
            </w:r>
            <w:r>
              <w:rPr>
                <w:rFonts w:hint="eastAsia"/>
                <w:color w:val="333333"/>
                <w:sz w:val="21"/>
                <w:szCs w:val="21"/>
              </w:rPr>
              <w:t>作业书写</w:t>
            </w:r>
            <w:r>
              <w:rPr>
                <w:rFonts w:hint="eastAsia"/>
                <w:color w:val="333333"/>
                <w:sz w:val="21"/>
                <w:szCs w:val="21"/>
              </w:rPr>
              <w:t>良好</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w:t>
            </w:r>
            <w:r>
              <w:rPr>
                <w:rFonts w:hint="eastAsia"/>
                <w:color w:val="333333"/>
                <w:sz w:val="21"/>
                <w:szCs w:val="21"/>
              </w:rPr>
              <w:t>较好</w:t>
            </w:r>
            <w:r>
              <w:rPr>
                <w:color w:val="333333"/>
                <w:sz w:val="21"/>
                <w:szCs w:val="21"/>
              </w:rPr>
              <w:t>；</w:t>
            </w:r>
            <w:r>
              <w:rPr>
                <w:rFonts w:hint="eastAsia"/>
                <w:color w:val="333333"/>
                <w:sz w:val="21"/>
                <w:szCs w:val="21"/>
              </w:rPr>
              <w:t>8</w:t>
            </w:r>
            <w:r>
              <w:rPr>
                <w:color w:val="333333"/>
                <w:sz w:val="21"/>
                <w:szCs w:val="21"/>
              </w:rPr>
              <w:t>0</w:t>
            </w:r>
            <w:r>
              <w:rPr>
                <w:color w:val="333333"/>
                <w:sz w:val="21"/>
                <w:szCs w:val="21"/>
              </w:rPr>
              <w:t>％以上的</w:t>
            </w:r>
            <w:r>
              <w:rPr>
                <w:rFonts w:hint="eastAsia"/>
                <w:color w:val="333333"/>
                <w:sz w:val="21"/>
                <w:szCs w:val="21"/>
              </w:rPr>
              <w:t>知识理论运用准确无误。</w:t>
            </w:r>
          </w:p>
          <w:p w14:paraId="006C93C9" w14:textId="77777777" w:rsidR="00FE5BA7" w:rsidRDefault="00C23817">
            <w:pPr>
              <w:spacing w:line="280" w:lineRule="exact"/>
              <w:rPr>
                <w:color w:val="333333"/>
                <w:sz w:val="21"/>
                <w:szCs w:val="21"/>
              </w:rPr>
            </w:pPr>
            <w:r>
              <w:rPr>
                <w:rFonts w:hint="eastAsia"/>
                <w:color w:val="333333"/>
                <w:sz w:val="21"/>
                <w:szCs w:val="21"/>
              </w:rPr>
              <w:t>2.</w:t>
            </w:r>
            <w:r>
              <w:rPr>
                <w:rFonts w:hint="eastAsia"/>
                <w:color w:val="333333"/>
                <w:sz w:val="21"/>
                <w:szCs w:val="21"/>
              </w:rPr>
              <w:t>营销方案汇报效果良好，完成大部分营销策划方案设计及展示的要求，但个别策划</w:t>
            </w:r>
            <w:proofErr w:type="gramStart"/>
            <w:r>
              <w:rPr>
                <w:rFonts w:hint="eastAsia"/>
                <w:color w:val="333333"/>
                <w:sz w:val="21"/>
                <w:szCs w:val="21"/>
              </w:rPr>
              <w:t>点缺乏</w:t>
            </w:r>
            <w:proofErr w:type="gramEnd"/>
            <w:r>
              <w:rPr>
                <w:rFonts w:hint="eastAsia"/>
                <w:color w:val="333333"/>
                <w:sz w:val="21"/>
                <w:szCs w:val="21"/>
              </w:rPr>
              <w:t>创意。</w:t>
            </w:r>
          </w:p>
          <w:p w14:paraId="606E397E" w14:textId="77777777" w:rsidR="00FE5BA7" w:rsidRDefault="00C23817">
            <w:pPr>
              <w:rPr>
                <w:rFonts w:cs="Times New Roman"/>
                <w:color w:val="000000" w:themeColor="text1"/>
                <w:sz w:val="21"/>
                <w:szCs w:val="21"/>
              </w:rPr>
            </w:pPr>
            <w:r>
              <w:rPr>
                <w:rFonts w:hint="eastAsia"/>
                <w:color w:val="333333"/>
                <w:sz w:val="21"/>
                <w:szCs w:val="21"/>
              </w:rPr>
              <w:t>3.</w:t>
            </w:r>
            <w:r>
              <w:rPr>
                <w:rFonts w:hint="eastAsia"/>
                <w:color w:val="333333"/>
                <w:sz w:val="21"/>
                <w:szCs w:val="21"/>
              </w:rPr>
              <w:t>请假不超过</w:t>
            </w:r>
            <w:r>
              <w:rPr>
                <w:rFonts w:hint="eastAsia"/>
                <w:color w:val="333333"/>
                <w:sz w:val="21"/>
                <w:szCs w:val="21"/>
              </w:rPr>
              <w:t>2</w:t>
            </w:r>
            <w:r>
              <w:rPr>
                <w:rFonts w:hint="eastAsia"/>
                <w:color w:val="333333"/>
                <w:sz w:val="21"/>
                <w:szCs w:val="21"/>
              </w:rPr>
              <w:t>次</w:t>
            </w:r>
          </w:p>
        </w:tc>
      </w:tr>
      <w:tr w:rsidR="00FE5BA7" w14:paraId="2F9BA11F" w14:textId="77777777">
        <w:trPr>
          <w:jc w:val="center"/>
        </w:trPr>
        <w:tc>
          <w:tcPr>
            <w:tcW w:w="1614" w:type="dxa"/>
          </w:tcPr>
          <w:p w14:paraId="4D93800D" w14:textId="77777777" w:rsidR="00FE5BA7" w:rsidRDefault="00C23817">
            <w:pPr>
              <w:spacing w:line="386" w:lineRule="exact"/>
              <w:jc w:val="center"/>
              <w:rPr>
                <w:color w:val="333333"/>
                <w:sz w:val="21"/>
                <w:szCs w:val="21"/>
              </w:rPr>
            </w:pPr>
            <w:r>
              <w:rPr>
                <w:color w:val="333333"/>
                <w:sz w:val="21"/>
                <w:szCs w:val="21"/>
              </w:rPr>
              <w:t>中等</w:t>
            </w:r>
          </w:p>
          <w:p w14:paraId="2EA45F72" w14:textId="77777777" w:rsidR="00FE5BA7" w:rsidRDefault="00C23817">
            <w:pPr>
              <w:spacing w:line="386" w:lineRule="exact"/>
              <w:jc w:val="center"/>
              <w:rPr>
                <w:color w:val="333333"/>
                <w:sz w:val="21"/>
                <w:szCs w:val="21"/>
              </w:rPr>
            </w:pPr>
            <w:r>
              <w:rPr>
                <w:color w:val="333333"/>
                <w:sz w:val="21"/>
                <w:szCs w:val="21"/>
              </w:rPr>
              <w:t>（</w:t>
            </w:r>
            <w:r>
              <w:rPr>
                <w:color w:val="333333"/>
                <w:sz w:val="21"/>
                <w:szCs w:val="21"/>
              </w:rPr>
              <w:t>70</w:t>
            </w:r>
            <w:r>
              <w:rPr>
                <w:color w:val="333333"/>
                <w:sz w:val="21"/>
                <w:szCs w:val="21"/>
              </w:rPr>
              <w:t>～</w:t>
            </w:r>
            <w:r>
              <w:rPr>
                <w:color w:val="333333"/>
                <w:sz w:val="21"/>
                <w:szCs w:val="21"/>
              </w:rPr>
              <w:t>79</w:t>
            </w:r>
            <w:r>
              <w:rPr>
                <w:color w:val="333333"/>
                <w:sz w:val="21"/>
                <w:szCs w:val="21"/>
              </w:rPr>
              <w:t>分）</w:t>
            </w:r>
          </w:p>
        </w:tc>
        <w:tc>
          <w:tcPr>
            <w:tcW w:w="7240" w:type="dxa"/>
          </w:tcPr>
          <w:p w14:paraId="72EE6164" w14:textId="77777777" w:rsidR="00FE5BA7" w:rsidRDefault="00C23817">
            <w:pPr>
              <w:spacing w:line="369" w:lineRule="exact"/>
              <w:rPr>
                <w:color w:val="333333"/>
                <w:sz w:val="21"/>
                <w:szCs w:val="21"/>
              </w:rPr>
            </w:pPr>
            <w:r>
              <w:rPr>
                <w:rFonts w:hint="eastAsia"/>
                <w:color w:val="333333"/>
                <w:sz w:val="21"/>
                <w:szCs w:val="21"/>
              </w:rPr>
              <w:t>1</w:t>
            </w:r>
            <w:r>
              <w:rPr>
                <w:rFonts w:hint="eastAsia"/>
                <w:color w:val="333333"/>
                <w:sz w:val="21"/>
                <w:szCs w:val="21"/>
              </w:rPr>
              <w:t>.</w:t>
            </w:r>
            <w:r>
              <w:rPr>
                <w:rFonts w:hint="eastAsia"/>
                <w:color w:val="333333"/>
                <w:sz w:val="21"/>
                <w:szCs w:val="21"/>
              </w:rPr>
              <w:t>作业书写</w:t>
            </w:r>
            <w:r>
              <w:rPr>
                <w:rFonts w:hint="eastAsia"/>
                <w:color w:val="333333"/>
                <w:sz w:val="21"/>
                <w:szCs w:val="21"/>
              </w:rPr>
              <w:t>较好</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w:t>
            </w:r>
            <w:r>
              <w:rPr>
                <w:rFonts w:hint="eastAsia"/>
                <w:color w:val="333333"/>
                <w:sz w:val="21"/>
                <w:szCs w:val="21"/>
              </w:rPr>
              <w:t>不错</w:t>
            </w:r>
            <w:r>
              <w:rPr>
                <w:color w:val="333333"/>
                <w:sz w:val="21"/>
                <w:szCs w:val="21"/>
              </w:rPr>
              <w:t>；</w:t>
            </w:r>
            <w:r>
              <w:rPr>
                <w:rFonts w:hint="eastAsia"/>
                <w:color w:val="333333"/>
                <w:sz w:val="21"/>
                <w:szCs w:val="21"/>
              </w:rPr>
              <w:t>7</w:t>
            </w:r>
            <w:r>
              <w:rPr>
                <w:color w:val="333333"/>
                <w:sz w:val="21"/>
                <w:szCs w:val="21"/>
              </w:rPr>
              <w:t>0</w:t>
            </w:r>
            <w:r>
              <w:rPr>
                <w:color w:val="333333"/>
                <w:sz w:val="21"/>
                <w:szCs w:val="21"/>
              </w:rPr>
              <w:t>％以上的</w:t>
            </w:r>
            <w:r>
              <w:rPr>
                <w:rFonts w:hint="eastAsia"/>
                <w:color w:val="333333"/>
                <w:sz w:val="21"/>
                <w:szCs w:val="21"/>
              </w:rPr>
              <w:t>知识理论运用准确无误。</w:t>
            </w:r>
          </w:p>
          <w:p w14:paraId="3E1B3662" w14:textId="77777777" w:rsidR="00FE5BA7" w:rsidRDefault="00C23817">
            <w:pPr>
              <w:spacing w:line="280" w:lineRule="exact"/>
              <w:rPr>
                <w:color w:val="333333"/>
                <w:sz w:val="21"/>
                <w:szCs w:val="21"/>
              </w:rPr>
            </w:pPr>
            <w:r>
              <w:rPr>
                <w:rFonts w:hint="eastAsia"/>
                <w:color w:val="333333"/>
                <w:sz w:val="21"/>
                <w:szCs w:val="21"/>
              </w:rPr>
              <w:t>2.</w:t>
            </w:r>
            <w:r>
              <w:rPr>
                <w:rFonts w:hint="eastAsia"/>
                <w:color w:val="333333"/>
                <w:sz w:val="21"/>
                <w:szCs w:val="21"/>
              </w:rPr>
              <w:t>营销方案汇报效果较好，完成基本营销策划方案设计及展示的要求。个别策划点比较有创意，但整体方案完成创意不足。</w:t>
            </w:r>
          </w:p>
          <w:p w14:paraId="35022D96" w14:textId="77777777" w:rsidR="00FE5BA7" w:rsidRDefault="00C23817">
            <w:pPr>
              <w:spacing w:line="280" w:lineRule="exact"/>
              <w:rPr>
                <w:rFonts w:cs="Times New Roman"/>
                <w:color w:val="000000" w:themeColor="text1"/>
                <w:sz w:val="21"/>
                <w:szCs w:val="21"/>
              </w:rPr>
            </w:pPr>
            <w:r>
              <w:rPr>
                <w:rFonts w:hint="eastAsia"/>
                <w:color w:val="333333"/>
                <w:sz w:val="21"/>
                <w:szCs w:val="21"/>
              </w:rPr>
              <w:t>3.</w:t>
            </w:r>
            <w:r>
              <w:rPr>
                <w:rFonts w:hint="eastAsia"/>
                <w:color w:val="333333"/>
                <w:sz w:val="21"/>
                <w:szCs w:val="21"/>
              </w:rPr>
              <w:t>旷课一次及以内，请假不超过</w:t>
            </w:r>
            <w:r>
              <w:rPr>
                <w:rFonts w:hint="eastAsia"/>
                <w:color w:val="333333"/>
                <w:sz w:val="21"/>
                <w:szCs w:val="21"/>
              </w:rPr>
              <w:t>2</w:t>
            </w:r>
            <w:r>
              <w:rPr>
                <w:rFonts w:hint="eastAsia"/>
                <w:color w:val="333333"/>
                <w:sz w:val="21"/>
                <w:szCs w:val="21"/>
              </w:rPr>
              <w:t>次</w:t>
            </w:r>
          </w:p>
        </w:tc>
      </w:tr>
      <w:tr w:rsidR="00FE5BA7" w14:paraId="21E3F5A5" w14:textId="77777777">
        <w:trPr>
          <w:jc w:val="center"/>
        </w:trPr>
        <w:tc>
          <w:tcPr>
            <w:tcW w:w="1614" w:type="dxa"/>
          </w:tcPr>
          <w:p w14:paraId="0080DCA3" w14:textId="77777777" w:rsidR="00FE5BA7" w:rsidRDefault="00C23817">
            <w:pPr>
              <w:spacing w:line="376" w:lineRule="exact"/>
              <w:jc w:val="center"/>
              <w:rPr>
                <w:color w:val="333333"/>
                <w:sz w:val="21"/>
                <w:szCs w:val="21"/>
              </w:rPr>
            </w:pPr>
            <w:r>
              <w:rPr>
                <w:color w:val="333333"/>
                <w:sz w:val="21"/>
                <w:szCs w:val="21"/>
              </w:rPr>
              <w:t>及格</w:t>
            </w:r>
          </w:p>
          <w:p w14:paraId="6A9CF96F" w14:textId="77777777" w:rsidR="00FE5BA7" w:rsidRDefault="00C23817">
            <w:pPr>
              <w:spacing w:line="376" w:lineRule="exact"/>
              <w:jc w:val="center"/>
              <w:rPr>
                <w:color w:val="333333"/>
                <w:sz w:val="21"/>
                <w:szCs w:val="21"/>
              </w:rPr>
            </w:pPr>
            <w:r>
              <w:rPr>
                <w:color w:val="333333"/>
                <w:sz w:val="21"/>
                <w:szCs w:val="21"/>
              </w:rPr>
              <w:t>（</w:t>
            </w:r>
            <w:r>
              <w:rPr>
                <w:color w:val="333333"/>
                <w:sz w:val="21"/>
                <w:szCs w:val="21"/>
              </w:rPr>
              <w:t>60</w:t>
            </w:r>
            <w:r>
              <w:rPr>
                <w:color w:val="333333"/>
                <w:sz w:val="21"/>
                <w:szCs w:val="21"/>
              </w:rPr>
              <w:t>～</w:t>
            </w:r>
            <w:r>
              <w:rPr>
                <w:color w:val="333333"/>
                <w:sz w:val="21"/>
                <w:szCs w:val="21"/>
              </w:rPr>
              <w:t>69</w:t>
            </w:r>
            <w:r>
              <w:rPr>
                <w:color w:val="333333"/>
                <w:sz w:val="21"/>
                <w:szCs w:val="21"/>
              </w:rPr>
              <w:t>分）</w:t>
            </w:r>
          </w:p>
        </w:tc>
        <w:tc>
          <w:tcPr>
            <w:tcW w:w="7240" w:type="dxa"/>
          </w:tcPr>
          <w:p w14:paraId="2319F536" w14:textId="77777777" w:rsidR="00FE5BA7" w:rsidRDefault="00C23817">
            <w:pPr>
              <w:spacing w:line="369" w:lineRule="exact"/>
              <w:rPr>
                <w:color w:val="333333"/>
                <w:sz w:val="21"/>
                <w:szCs w:val="21"/>
              </w:rPr>
            </w:pPr>
            <w:r>
              <w:rPr>
                <w:rFonts w:hint="eastAsia"/>
                <w:color w:val="333333"/>
                <w:sz w:val="21"/>
                <w:szCs w:val="21"/>
              </w:rPr>
              <w:t>1</w:t>
            </w:r>
            <w:r>
              <w:rPr>
                <w:rFonts w:hint="eastAsia"/>
                <w:color w:val="333333"/>
                <w:sz w:val="21"/>
                <w:szCs w:val="21"/>
              </w:rPr>
              <w:t>.</w:t>
            </w:r>
            <w:r>
              <w:rPr>
                <w:rFonts w:hint="eastAsia"/>
                <w:color w:val="333333"/>
                <w:sz w:val="21"/>
                <w:szCs w:val="21"/>
              </w:rPr>
              <w:t>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color w:val="333333"/>
                <w:sz w:val="21"/>
                <w:szCs w:val="21"/>
              </w:rPr>
              <w:t>60</w:t>
            </w:r>
            <w:r>
              <w:rPr>
                <w:color w:val="333333"/>
                <w:sz w:val="21"/>
                <w:szCs w:val="21"/>
              </w:rPr>
              <w:t>％以上的</w:t>
            </w:r>
            <w:r>
              <w:rPr>
                <w:rFonts w:hint="eastAsia"/>
                <w:color w:val="333333"/>
                <w:sz w:val="21"/>
                <w:szCs w:val="21"/>
              </w:rPr>
              <w:t>知识理论运用准确无误。</w:t>
            </w:r>
          </w:p>
          <w:p w14:paraId="35E0EE69" w14:textId="77777777" w:rsidR="00FE5BA7" w:rsidRDefault="00C23817">
            <w:pPr>
              <w:spacing w:line="280" w:lineRule="exact"/>
              <w:rPr>
                <w:color w:val="333333"/>
                <w:sz w:val="21"/>
                <w:szCs w:val="21"/>
              </w:rPr>
            </w:pPr>
            <w:r>
              <w:rPr>
                <w:rFonts w:hint="eastAsia"/>
                <w:color w:val="333333"/>
                <w:sz w:val="21"/>
                <w:szCs w:val="21"/>
              </w:rPr>
              <w:t>2.</w:t>
            </w:r>
            <w:r>
              <w:rPr>
                <w:rFonts w:hint="eastAsia"/>
                <w:color w:val="333333"/>
                <w:sz w:val="21"/>
                <w:szCs w:val="21"/>
              </w:rPr>
              <w:t>营销方案汇报效果一般，完成基本营销策划方案设计及展示的要求。</w:t>
            </w:r>
          </w:p>
          <w:p w14:paraId="11270B2A" w14:textId="77777777" w:rsidR="00FE5BA7" w:rsidRDefault="00C23817">
            <w:pPr>
              <w:rPr>
                <w:rFonts w:cs="Times New Roman"/>
                <w:color w:val="000000" w:themeColor="text1"/>
                <w:sz w:val="21"/>
                <w:szCs w:val="21"/>
              </w:rPr>
            </w:pPr>
            <w:r>
              <w:rPr>
                <w:rFonts w:hint="eastAsia"/>
                <w:color w:val="333333"/>
                <w:sz w:val="21"/>
                <w:szCs w:val="21"/>
              </w:rPr>
              <w:t>3.</w:t>
            </w:r>
            <w:r>
              <w:rPr>
                <w:rFonts w:hint="eastAsia"/>
                <w:color w:val="333333"/>
                <w:sz w:val="21"/>
                <w:szCs w:val="21"/>
              </w:rPr>
              <w:t>旷课二次及以内，请假不超过</w:t>
            </w:r>
            <w:r>
              <w:rPr>
                <w:rFonts w:hint="eastAsia"/>
                <w:color w:val="333333"/>
                <w:sz w:val="21"/>
                <w:szCs w:val="21"/>
              </w:rPr>
              <w:t>2</w:t>
            </w:r>
            <w:r>
              <w:rPr>
                <w:rFonts w:hint="eastAsia"/>
                <w:color w:val="333333"/>
                <w:sz w:val="21"/>
                <w:szCs w:val="21"/>
              </w:rPr>
              <w:t>次</w:t>
            </w:r>
          </w:p>
        </w:tc>
      </w:tr>
      <w:tr w:rsidR="00FE5BA7" w14:paraId="6F2A7F12" w14:textId="77777777">
        <w:trPr>
          <w:jc w:val="center"/>
        </w:trPr>
        <w:tc>
          <w:tcPr>
            <w:tcW w:w="1614" w:type="dxa"/>
          </w:tcPr>
          <w:p w14:paraId="415374F0" w14:textId="77777777" w:rsidR="00FE5BA7" w:rsidRDefault="00C23817">
            <w:pPr>
              <w:spacing w:line="272" w:lineRule="exact"/>
              <w:jc w:val="center"/>
              <w:rPr>
                <w:color w:val="333333"/>
                <w:sz w:val="21"/>
                <w:szCs w:val="21"/>
              </w:rPr>
            </w:pPr>
            <w:r>
              <w:rPr>
                <w:color w:val="333333"/>
                <w:sz w:val="21"/>
                <w:szCs w:val="21"/>
              </w:rPr>
              <w:t>不及格</w:t>
            </w:r>
          </w:p>
          <w:p w14:paraId="39B9E54B" w14:textId="77777777" w:rsidR="00FE5BA7" w:rsidRDefault="00C23817">
            <w:pPr>
              <w:spacing w:line="272" w:lineRule="exact"/>
              <w:jc w:val="center"/>
              <w:rPr>
                <w:color w:val="333333"/>
                <w:sz w:val="21"/>
                <w:szCs w:val="21"/>
              </w:rPr>
            </w:pPr>
            <w:r>
              <w:rPr>
                <w:color w:val="333333"/>
                <w:sz w:val="21"/>
                <w:szCs w:val="21"/>
              </w:rPr>
              <w:t>（</w:t>
            </w:r>
            <w:r>
              <w:rPr>
                <w:color w:val="333333"/>
                <w:sz w:val="21"/>
                <w:szCs w:val="21"/>
              </w:rPr>
              <w:t>60</w:t>
            </w:r>
            <w:r>
              <w:rPr>
                <w:color w:val="333333"/>
                <w:sz w:val="21"/>
                <w:szCs w:val="21"/>
              </w:rPr>
              <w:t>以下）</w:t>
            </w:r>
          </w:p>
        </w:tc>
        <w:tc>
          <w:tcPr>
            <w:tcW w:w="7240" w:type="dxa"/>
          </w:tcPr>
          <w:p w14:paraId="2B9E3A60" w14:textId="77777777" w:rsidR="00FE5BA7" w:rsidRDefault="00C23817">
            <w:pPr>
              <w:spacing w:line="369" w:lineRule="exact"/>
              <w:rPr>
                <w:color w:val="333333"/>
                <w:sz w:val="21"/>
                <w:szCs w:val="21"/>
              </w:rPr>
            </w:pPr>
            <w:r>
              <w:rPr>
                <w:rFonts w:hint="eastAsia"/>
                <w:color w:val="333333"/>
                <w:sz w:val="21"/>
                <w:szCs w:val="21"/>
              </w:rPr>
              <w:t>1</w:t>
            </w:r>
            <w:r>
              <w:rPr>
                <w:rFonts w:hint="eastAsia"/>
                <w:color w:val="333333"/>
                <w:sz w:val="21"/>
                <w:szCs w:val="21"/>
              </w:rPr>
              <w:t>.</w:t>
            </w:r>
            <w:r>
              <w:rPr>
                <w:rFonts w:hint="eastAsia"/>
                <w:color w:val="333333"/>
                <w:sz w:val="21"/>
                <w:szCs w:val="21"/>
              </w:rPr>
              <w:t>作业书写</w:t>
            </w:r>
            <w:r>
              <w:rPr>
                <w:rFonts w:hint="eastAsia"/>
                <w:color w:val="333333"/>
                <w:sz w:val="21"/>
                <w:szCs w:val="21"/>
              </w:rPr>
              <w:t>较差</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w:t>
            </w:r>
            <w:r>
              <w:rPr>
                <w:rFonts w:hint="eastAsia"/>
                <w:color w:val="333333"/>
                <w:sz w:val="21"/>
                <w:szCs w:val="21"/>
              </w:rPr>
              <w:t>不好</w:t>
            </w:r>
            <w:r>
              <w:rPr>
                <w:color w:val="333333"/>
                <w:sz w:val="21"/>
                <w:szCs w:val="21"/>
              </w:rPr>
              <w:t>；</w:t>
            </w:r>
            <w:r>
              <w:rPr>
                <w:rFonts w:hint="eastAsia"/>
                <w:color w:val="333333"/>
                <w:sz w:val="21"/>
                <w:szCs w:val="21"/>
              </w:rPr>
              <w:t>知识理论运用错误率高于</w:t>
            </w:r>
            <w:r>
              <w:rPr>
                <w:rFonts w:hint="eastAsia"/>
                <w:color w:val="333333"/>
                <w:sz w:val="21"/>
                <w:szCs w:val="21"/>
              </w:rPr>
              <w:t>40%</w:t>
            </w:r>
            <w:r>
              <w:rPr>
                <w:rFonts w:hint="eastAsia"/>
                <w:color w:val="333333"/>
                <w:sz w:val="21"/>
                <w:szCs w:val="21"/>
              </w:rPr>
              <w:t>。</w:t>
            </w:r>
          </w:p>
          <w:p w14:paraId="70323D54" w14:textId="77777777" w:rsidR="00FE5BA7" w:rsidRDefault="00C23817">
            <w:pPr>
              <w:spacing w:line="280" w:lineRule="exact"/>
              <w:rPr>
                <w:color w:val="333333"/>
                <w:sz w:val="21"/>
                <w:szCs w:val="21"/>
              </w:rPr>
            </w:pPr>
            <w:r>
              <w:rPr>
                <w:rFonts w:hint="eastAsia"/>
                <w:color w:val="333333"/>
                <w:sz w:val="21"/>
                <w:szCs w:val="21"/>
              </w:rPr>
              <w:t>2.</w:t>
            </w:r>
            <w:r>
              <w:rPr>
                <w:rFonts w:hint="eastAsia"/>
                <w:color w:val="333333"/>
                <w:sz w:val="21"/>
                <w:szCs w:val="21"/>
              </w:rPr>
              <w:t>营销方案汇报效果较差，营销策划方案设计及展示未能完成要求，缺乏创意。</w:t>
            </w:r>
          </w:p>
          <w:p w14:paraId="5267B228" w14:textId="77777777" w:rsidR="00FE5BA7" w:rsidRDefault="00C23817">
            <w:pPr>
              <w:rPr>
                <w:rFonts w:cs="Times New Roman"/>
                <w:color w:val="000000" w:themeColor="text1"/>
                <w:sz w:val="21"/>
                <w:szCs w:val="21"/>
              </w:rPr>
            </w:pPr>
            <w:r>
              <w:rPr>
                <w:rFonts w:hint="eastAsia"/>
                <w:color w:val="333333"/>
                <w:sz w:val="21"/>
                <w:szCs w:val="21"/>
              </w:rPr>
              <w:t>3.</w:t>
            </w:r>
            <w:r>
              <w:rPr>
                <w:rFonts w:hint="eastAsia"/>
                <w:color w:val="333333"/>
                <w:sz w:val="21"/>
                <w:szCs w:val="21"/>
              </w:rPr>
              <w:t>旷课超过二次。</w:t>
            </w:r>
          </w:p>
        </w:tc>
      </w:tr>
    </w:tbl>
    <w:p w14:paraId="2C3BD96D" w14:textId="77777777" w:rsidR="00FE5BA7" w:rsidRDefault="00FE5BA7">
      <w:pPr>
        <w:spacing w:line="360" w:lineRule="auto"/>
        <w:rPr>
          <w:rFonts w:asciiTheme="minorEastAsia" w:eastAsiaTheme="minorEastAsia" w:hAnsiTheme="minorEastAsia" w:cs="Times New Roman" w:hint="eastAsia"/>
          <w:color w:val="000000" w:themeColor="text1"/>
          <w:sz w:val="21"/>
          <w:szCs w:val="21"/>
        </w:rPr>
      </w:pPr>
    </w:p>
    <w:p w14:paraId="0F10F647"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hint="eastAsia"/>
          <w:color w:val="000000" w:themeColor="text1"/>
          <w:sz w:val="21"/>
          <w:szCs w:val="21"/>
        </w:rPr>
        <w:t>期末</w:t>
      </w:r>
      <w:r>
        <w:rPr>
          <w:rFonts w:hint="eastAsia"/>
          <w:color w:val="000000" w:themeColor="text1"/>
          <w:sz w:val="21"/>
          <w:szCs w:val="21"/>
        </w:rPr>
        <w:t>成绩</w:t>
      </w:r>
      <w:r>
        <w:rPr>
          <w:rFonts w:hint="eastAsia"/>
          <w:color w:val="000000" w:themeColor="text1"/>
          <w:sz w:val="21"/>
          <w:szCs w:val="21"/>
        </w:rPr>
        <w:t>（占总成绩的</w:t>
      </w:r>
      <w:r>
        <w:rPr>
          <w:rFonts w:hint="eastAsia"/>
          <w:color w:val="000000" w:themeColor="text1"/>
          <w:sz w:val="21"/>
          <w:szCs w:val="21"/>
        </w:rPr>
        <w:t>60%</w:t>
      </w:r>
      <w:r>
        <w:rPr>
          <w:rFonts w:hint="eastAsia"/>
          <w:color w:val="000000" w:themeColor="text1"/>
          <w:sz w:val="21"/>
          <w:szCs w:val="21"/>
        </w:rPr>
        <w:t>）：采用百分制。期末的考核内容</w:t>
      </w:r>
      <w:r>
        <w:rPr>
          <w:rFonts w:hint="eastAsia"/>
          <w:color w:val="000000" w:themeColor="text1"/>
          <w:sz w:val="21"/>
          <w:szCs w:val="21"/>
        </w:rPr>
        <w:t>通过提交营销策划方案进行考核：</w:t>
      </w:r>
      <w:r>
        <w:rPr>
          <w:rFonts w:hint="eastAsia"/>
          <w:color w:val="000000"/>
          <w:sz w:val="21"/>
          <w:szCs w:val="21"/>
        </w:rPr>
        <w:t>期末考试的流程是：小组合作分工完成</w:t>
      </w:r>
      <w:r>
        <w:rPr>
          <w:rFonts w:cs="Times New Roman"/>
          <w:color w:val="000000"/>
          <w:sz w:val="21"/>
          <w:szCs w:val="21"/>
        </w:rPr>
        <w:t>一份</w:t>
      </w:r>
      <w:r>
        <w:rPr>
          <w:rFonts w:cs="Times New Roman" w:hint="eastAsia"/>
          <w:color w:val="000000"/>
          <w:sz w:val="21"/>
          <w:szCs w:val="21"/>
        </w:rPr>
        <w:t>营销策划</w:t>
      </w:r>
      <w:r>
        <w:rPr>
          <w:rFonts w:cs="Times New Roman"/>
          <w:color w:val="000000"/>
          <w:sz w:val="21"/>
          <w:szCs w:val="21"/>
        </w:rPr>
        <w:t>书，</w:t>
      </w:r>
      <w:r>
        <w:rPr>
          <w:rFonts w:cs="Times New Roman" w:hint="eastAsia"/>
          <w:color w:val="000000"/>
          <w:sz w:val="21"/>
          <w:szCs w:val="21"/>
        </w:rPr>
        <w:t>并</w:t>
      </w:r>
      <w:proofErr w:type="gramStart"/>
      <w:r>
        <w:rPr>
          <w:rFonts w:cs="Times New Roman"/>
          <w:color w:val="000000"/>
          <w:sz w:val="21"/>
          <w:szCs w:val="21"/>
        </w:rPr>
        <w:t>上台路</w:t>
      </w:r>
      <w:proofErr w:type="gramEnd"/>
      <w:r>
        <w:rPr>
          <w:rFonts w:cs="Times New Roman"/>
          <w:color w:val="000000"/>
          <w:sz w:val="21"/>
          <w:szCs w:val="21"/>
        </w:rPr>
        <w:t>演，阐述自己的</w:t>
      </w:r>
      <w:r>
        <w:rPr>
          <w:rFonts w:cs="Times New Roman" w:hint="eastAsia"/>
          <w:color w:val="000000"/>
          <w:sz w:val="21"/>
          <w:szCs w:val="21"/>
        </w:rPr>
        <w:t>营销方案</w:t>
      </w:r>
      <w:r>
        <w:rPr>
          <w:rFonts w:cs="Times New Roman"/>
          <w:color w:val="000000"/>
          <w:sz w:val="21"/>
          <w:szCs w:val="21"/>
        </w:rPr>
        <w:t>构思，台下学生和教师共同对项目进行提问，完善</w:t>
      </w:r>
      <w:r>
        <w:rPr>
          <w:rFonts w:cs="Times New Roman" w:hint="eastAsia"/>
          <w:color w:val="000000"/>
          <w:sz w:val="21"/>
          <w:szCs w:val="21"/>
        </w:rPr>
        <w:t>方案</w:t>
      </w:r>
      <w:r>
        <w:rPr>
          <w:rFonts w:cs="Times New Roman"/>
          <w:color w:val="000000"/>
          <w:sz w:val="21"/>
          <w:szCs w:val="21"/>
        </w:rPr>
        <w:t>构思。期末考试不仅考核了学生的</w:t>
      </w:r>
      <w:r>
        <w:rPr>
          <w:rFonts w:cs="Times New Roman" w:hint="eastAsia"/>
          <w:color w:val="000000"/>
          <w:sz w:val="21"/>
          <w:szCs w:val="21"/>
        </w:rPr>
        <w:t>策划</w:t>
      </w:r>
      <w:r>
        <w:rPr>
          <w:rFonts w:cs="Times New Roman"/>
          <w:color w:val="000000"/>
          <w:sz w:val="21"/>
          <w:szCs w:val="21"/>
        </w:rPr>
        <w:t>书</w:t>
      </w:r>
      <w:r>
        <w:rPr>
          <w:rFonts w:cs="Times New Roman" w:hint="eastAsia"/>
          <w:color w:val="000000"/>
          <w:sz w:val="21"/>
          <w:szCs w:val="21"/>
        </w:rPr>
        <w:t>的</w:t>
      </w:r>
      <w:r>
        <w:rPr>
          <w:rFonts w:cs="Times New Roman"/>
          <w:color w:val="000000"/>
          <w:sz w:val="21"/>
          <w:szCs w:val="21"/>
        </w:rPr>
        <w:t>写作能力，也要考核</w:t>
      </w:r>
      <w:r>
        <w:rPr>
          <w:rFonts w:cs="Times New Roman" w:hint="eastAsia"/>
          <w:color w:val="000000"/>
          <w:sz w:val="21"/>
          <w:szCs w:val="21"/>
        </w:rPr>
        <w:t>方案的宣讲</w:t>
      </w:r>
      <w:r>
        <w:rPr>
          <w:rFonts w:cs="Times New Roman"/>
          <w:color w:val="000000"/>
          <w:sz w:val="21"/>
          <w:szCs w:val="21"/>
        </w:rPr>
        <w:t>的能力，能够用讲故事的方式讲述自己的</w:t>
      </w:r>
      <w:r>
        <w:rPr>
          <w:rFonts w:cs="Times New Roman" w:hint="eastAsia"/>
          <w:color w:val="000000"/>
          <w:sz w:val="21"/>
          <w:szCs w:val="21"/>
        </w:rPr>
        <w:t>营销方案的</w:t>
      </w:r>
      <w:r>
        <w:rPr>
          <w:rFonts w:cs="Times New Roman"/>
          <w:color w:val="000000"/>
          <w:sz w:val="21"/>
          <w:szCs w:val="21"/>
        </w:rPr>
        <w:t>构思，</w:t>
      </w:r>
      <w:r>
        <w:rPr>
          <w:rFonts w:cs="Times New Roman" w:hint="eastAsia"/>
          <w:color w:val="000000"/>
          <w:sz w:val="21"/>
          <w:szCs w:val="21"/>
        </w:rPr>
        <w:t>最终按分值分数计入期末成绩总分。</w:t>
      </w:r>
      <w:r>
        <w:rPr>
          <w:rFonts w:asciiTheme="minorEastAsia" w:eastAsiaTheme="minorEastAsia" w:hAnsiTheme="minorEastAsia" w:cs="Times New Roman" w:hint="eastAsia"/>
          <w:color w:val="000000" w:themeColor="text1"/>
          <w:sz w:val="21"/>
          <w:szCs w:val="21"/>
        </w:rPr>
        <w:t>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FE5BA7" w14:paraId="14217021" w14:textId="77777777">
        <w:trPr>
          <w:trHeight w:val="340"/>
          <w:jc w:val="center"/>
        </w:trPr>
        <w:tc>
          <w:tcPr>
            <w:tcW w:w="1489" w:type="dxa"/>
            <w:vAlign w:val="center"/>
          </w:tcPr>
          <w:p w14:paraId="18C4C6CE" w14:textId="77777777" w:rsidR="00FE5BA7" w:rsidRDefault="00C23817">
            <w:pPr>
              <w:snapToGrid w:val="0"/>
              <w:jc w:val="center"/>
              <w:rPr>
                <w:b/>
                <w:bCs/>
                <w:color w:val="000000" w:themeColor="text1"/>
                <w:sz w:val="21"/>
                <w:szCs w:val="21"/>
              </w:rPr>
            </w:pPr>
            <w:r>
              <w:rPr>
                <w:rFonts w:hint="eastAsia"/>
                <w:b/>
                <w:bCs/>
                <w:color w:val="000000" w:themeColor="text1"/>
                <w:sz w:val="21"/>
                <w:szCs w:val="21"/>
              </w:rPr>
              <w:t>考核</w:t>
            </w:r>
          </w:p>
          <w:p w14:paraId="500B8B7A" w14:textId="77777777" w:rsidR="00FE5BA7" w:rsidRDefault="00C23817">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65F29B76" w14:textId="77777777" w:rsidR="00FE5BA7" w:rsidRDefault="00C2381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14:paraId="2742FD66" w14:textId="77777777" w:rsidR="00FE5BA7" w:rsidRDefault="00C23817">
            <w:pPr>
              <w:snapToGrid w:val="0"/>
              <w:jc w:val="center"/>
              <w:rPr>
                <w:b/>
                <w:bCs/>
                <w:color w:val="000000" w:themeColor="text1"/>
                <w:sz w:val="21"/>
                <w:szCs w:val="21"/>
              </w:rPr>
            </w:pPr>
            <w:r>
              <w:rPr>
                <w:rFonts w:hint="eastAsia"/>
                <w:b/>
                <w:bCs/>
                <w:color w:val="000000" w:themeColor="text1"/>
                <w:sz w:val="21"/>
                <w:szCs w:val="21"/>
              </w:rPr>
              <w:t>占比</w:t>
            </w:r>
          </w:p>
        </w:tc>
        <w:tc>
          <w:tcPr>
            <w:tcW w:w="798" w:type="dxa"/>
            <w:vAlign w:val="center"/>
          </w:tcPr>
          <w:p w14:paraId="4FFFEB60" w14:textId="77777777" w:rsidR="00FE5BA7" w:rsidRDefault="00C23817">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27F599FE" w14:textId="77777777" w:rsidR="00FE5BA7" w:rsidRDefault="00C23817">
            <w:pPr>
              <w:snapToGrid w:val="0"/>
              <w:jc w:val="center"/>
              <w:rPr>
                <w:b/>
                <w:bCs/>
                <w:color w:val="000000" w:themeColor="text1"/>
                <w:sz w:val="21"/>
                <w:szCs w:val="21"/>
              </w:rPr>
            </w:pPr>
            <w:r>
              <w:rPr>
                <w:rFonts w:hint="eastAsia"/>
                <w:b/>
                <w:bCs/>
                <w:color w:val="000000" w:themeColor="text1"/>
                <w:sz w:val="21"/>
                <w:szCs w:val="21"/>
              </w:rPr>
              <w:t>分值</w:t>
            </w:r>
          </w:p>
        </w:tc>
      </w:tr>
      <w:tr w:rsidR="00FE5BA7" w14:paraId="583DC30E" w14:textId="77777777">
        <w:trPr>
          <w:trHeight w:val="339"/>
          <w:jc w:val="center"/>
        </w:trPr>
        <w:tc>
          <w:tcPr>
            <w:tcW w:w="1489" w:type="dxa"/>
            <w:vAlign w:val="center"/>
          </w:tcPr>
          <w:p w14:paraId="61D76712" w14:textId="77777777" w:rsidR="00FE5BA7" w:rsidRDefault="00C23817">
            <w:pPr>
              <w:snapToGrid w:val="0"/>
              <w:jc w:val="center"/>
              <w:rPr>
                <w:color w:val="000000" w:themeColor="text1"/>
                <w:sz w:val="21"/>
                <w:szCs w:val="21"/>
              </w:rPr>
            </w:pPr>
            <w:r>
              <w:rPr>
                <w:rFonts w:hint="eastAsia"/>
                <w:color w:val="000000" w:themeColor="text1"/>
                <w:sz w:val="21"/>
                <w:szCs w:val="21"/>
              </w:rPr>
              <w:t>综合考核</w:t>
            </w:r>
          </w:p>
        </w:tc>
        <w:tc>
          <w:tcPr>
            <w:tcW w:w="5088" w:type="dxa"/>
            <w:vAlign w:val="bottom"/>
          </w:tcPr>
          <w:p w14:paraId="1F9A0983" w14:textId="77777777" w:rsidR="00FE5BA7" w:rsidRDefault="00C23817">
            <w:pPr>
              <w:widowControl/>
              <w:textAlignment w:val="bottom"/>
              <w:rPr>
                <w:color w:val="333333"/>
                <w:sz w:val="21"/>
                <w:szCs w:val="21"/>
              </w:rPr>
            </w:pPr>
            <w:r>
              <w:rPr>
                <w:rFonts w:hint="eastAsia"/>
                <w:color w:val="000000" w:themeColor="text1"/>
                <w:sz w:val="21"/>
                <w:szCs w:val="21"/>
              </w:rPr>
              <w:t>策划完整度</w:t>
            </w:r>
            <w:r>
              <w:rPr>
                <w:color w:val="000000" w:themeColor="text1"/>
                <w:sz w:val="21"/>
                <w:szCs w:val="21"/>
              </w:rPr>
              <w:t>和可行性：</w:t>
            </w:r>
            <w:r>
              <w:rPr>
                <w:rFonts w:hint="eastAsia"/>
                <w:color w:val="000000" w:themeColor="text1"/>
                <w:sz w:val="21"/>
                <w:szCs w:val="21"/>
              </w:rPr>
              <w:t>策划</w:t>
            </w:r>
            <w:proofErr w:type="gramStart"/>
            <w:r>
              <w:rPr>
                <w:color w:val="000000" w:themeColor="text1"/>
                <w:sz w:val="21"/>
                <w:szCs w:val="21"/>
              </w:rPr>
              <w:t>书结构</w:t>
            </w:r>
            <w:proofErr w:type="gramEnd"/>
            <w:r>
              <w:rPr>
                <w:color w:val="000000" w:themeColor="text1"/>
                <w:sz w:val="21"/>
                <w:szCs w:val="21"/>
              </w:rPr>
              <w:t>完整，逻辑合理，综合考察</w:t>
            </w:r>
            <w:r>
              <w:rPr>
                <w:rFonts w:hint="eastAsia"/>
                <w:color w:val="000000" w:themeColor="text1"/>
                <w:sz w:val="21"/>
                <w:szCs w:val="21"/>
              </w:rPr>
              <w:t>策划内容</w:t>
            </w:r>
            <w:r>
              <w:rPr>
                <w:color w:val="000000" w:themeColor="text1"/>
                <w:sz w:val="21"/>
                <w:szCs w:val="21"/>
              </w:rPr>
              <w:t>的合理性和可行性，</w:t>
            </w:r>
            <w:r>
              <w:rPr>
                <w:rFonts w:hint="eastAsia"/>
                <w:color w:val="000000" w:themeColor="text1"/>
                <w:sz w:val="21"/>
                <w:szCs w:val="21"/>
              </w:rPr>
              <w:t>活动</w:t>
            </w:r>
            <w:r>
              <w:rPr>
                <w:color w:val="000000" w:themeColor="text1"/>
                <w:sz w:val="21"/>
                <w:szCs w:val="21"/>
              </w:rPr>
              <w:t>可能创造的</w:t>
            </w:r>
            <w:r>
              <w:rPr>
                <w:rFonts w:hint="eastAsia"/>
                <w:color w:val="000000" w:themeColor="text1"/>
                <w:sz w:val="21"/>
                <w:szCs w:val="21"/>
              </w:rPr>
              <w:t>效益</w:t>
            </w:r>
            <w:r>
              <w:rPr>
                <w:color w:val="000000" w:themeColor="text1"/>
                <w:sz w:val="21"/>
                <w:szCs w:val="21"/>
              </w:rPr>
              <w:t>。</w:t>
            </w:r>
          </w:p>
        </w:tc>
        <w:tc>
          <w:tcPr>
            <w:tcW w:w="843" w:type="dxa"/>
            <w:vAlign w:val="center"/>
          </w:tcPr>
          <w:p w14:paraId="736BB69C" w14:textId="77777777" w:rsidR="00FE5BA7" w:rsidRDefault="00C23817">
            <w:pPr>
              <w:snapToGrid w:val="0"/>
              <w:jc w:val="center"/>
              <w:rPr>
                <w:color w:val="000000" w:themeColor="text1"/>
                <w:sz w:val="21"/>
                <w:szCs w:val="21"/>
              </w:rPr>
            </w:pPr>
            <w:r>
              <w:rPr>
                <w:rFonts w:hint="eastAsia"/>
                <w:color w:val="000000" w:themeColor="text1"/>
                <w:sz w:val="21"/>
                <w:szCs w:val="21"/>
              </w:rPr>
              <w:t>20%</w:t>
            </w:r>
          </w:p>
        </w:tc>
        <w:tc>
          <w:tcPr>
            <w:tcW w:w="798" w:type="dxa"/>
            <w:vAlign w:val="center"/>
          </w:tcPr>
          <w:p w14:paraId="06497E94" w14:textId="25BF154E"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t>2</w:t>
            </w:r>
            <w:r>
              <w:rPr>
                <w:rFonts w:hint="eastAsia"/>
                <w:color w:val="000000" w:themeColor="text1"/>
                <w:sz w:val="21"/>
                <w:szCs w:val="21"/>
              </w:rPr>
              <w:t>、</w:t>
            </w:r>
            <w:r>
              <w:rPr>
                <w:rFonts w:hint="eastAsia"/>
                <w:color w:val="000000" w:themeColor="text1"/>
                <w:sz w:val="21"/>
                <w:szCs w:val="21"/>
              </w:rPr>
              <w:t>3</w:t>
            </w:r>
          </w:p>
        </w:tc>
        <w:tc>
          <w:tcPr>
            <w:tcW w:w="678" w:type="dxa"/>
            <w:vAlign w:val="center"/>
          </w:tcPr>
          <w:p w14:paraId="4C89A9A3" w14:textId="77777777" w:rsidR="00FE5BA7" w:rsidRDefault="00C23817">
            <w:pPr>
              <w:snapToGrid w:val="0"/>
              <w:jc w:val="center"/>
              <w:rPr>
                <w:color w:val="000000" w:themeColor="text1"/>
                <w:sz w:val="21"/>
                <w:szCs w:val="21"/>
              </w:rPr>
            </w:pPr>
            <w:r>
              <w:rPr>
                <w:rFonts w:hint="eastAsia"/>
                <w:color w:val="000000" w:themeColor="text1"/>
                <w:sz w:val="21"/>
                <w:szCs w:val="21"/>
              </w:rPr>
              <w:t>20</w:t>
            </w:r>
          </w:p>
        </w:tc>
      </w:tr>
      <w:tr w:rsidR="00FE5BA7" w14:paraId="0ACCA509" w14:textId="77777777">
        <w:trPr>
          <w:trHeight w:val="339"/>
          <w:jc w:val="center"/>
        </w:trPr>
        <w:tc>
          <w:tcPr>
            <w:tcW w:w="1489" w:type="dxa"/>
            <w:vAlign w:val="center"/>
          </w:tcPr>
          <w:p w14:paraId="5470DF0E" w14:textId="77777777" w:rsidR="00FE5BA7" w:rsidRDefault="00C23817">
            <w:pPr>
              <w:snapToGrid w:val="0"/>
              <w:jc w:val="center"/>
              <w:rPr>
                <w:color w:val="000000" w:themeColor="text1"/>
                <w:sz w:val="21"/>
                <w:szCs w:val="21"/>
              </w:rPr>
            </w:pPr>
            <w:r>
              <w:rPr>
                <w:rFonts w:hint="eastAsia"/>
                <w:color w:val="000000" w:themeColor="text1"/>
                <w:sz w:val="21"/>
                <w:szCs w:val="21"/>
              </w:rPr>
              <w:t>品牌策划</w:t>
            </w:r>
          </w:p>
        </w:tc>
        <w:tc>
          <w:tcPr>
            <w:tcW w:w="5088" w:type="dxa"/>
            <w:vAlign w:val="bottom"/>
          </w:tcPr>
          <w:p w14:paraId="0929F64E" w14:textId="77777777" w:rsidR="00FE5BA7" w:rsidRDefault="00C23817">
            <w:pPr>
              <w:widowControl/>
              <w:textAlignment w:val="bottom"/>
              <w:rPr>
                <w:color w:val="333333"/>
                <w:sz w:val="21"/>
                <w:szCs w:val="21"/>
              </w:rPr>
            </w:pPr>
            <w:r>
              <w:rPr>
                <w:rFonts w:hint="eastAsia"/>
                <w:color w:val="000000"/>
                <w:lang w:bidi="ar"/>
              </w:rPr>
              <w:t>综合考核</w:t>
            </w:r>
            <w:r>
              <w:rPr>
                <w:rFonts w:hint="eastAsia"/>
                <w:color w:val="000000"/>
                <w:lang w:bidi="ar"/>
              </w:rPr>
              <w:t>品牌</w:t>
            </w:r>
            <w:r>
              <w:rPr>
                <w:rFonts w:hint="eastAsia"/>
                <w:color w:val="000000"/>
                <w:lang w:bidi="ar"/>
              </w:rPr>
              <w:t>的</w:t>
            </w:r>
            <w:r>
              <w:rPr>
                <w:rFonts w:hint="eastAsia"/>
                <w:color w:val="000000"/>
                <w:lang w:bidi="ar"/>
              </w:rPr>
              <w:t>创意</w:t>
            </w:r>
            <w:r>
              <w:rPr>
                <w:rFonts w:hint="eastAsia"/>
                <w:color w:val="000000"/>
                <w:lang w:bidi="ar"/>
              </w:rPr>
              <w:t>点、</w:t>
            </w:r>
            <w:r>
              <w:rPr>
                <w:rFonts w:hint="eastAsia"/>
                <w:color w:val="000000"/>
                <w:lang w:bidi="ar"/>
              </w:rPr>
              <w:t>品牌策划</w:t>
            </w:r>
            <w:r>
              <w:rPr>
                <w:rFonts w:hint="eastAsia"/>
                <w:color w:val="000000"/>
                <w:lang w:bidi="ar"/>
              </w:rPr>
              <w:t>的</w:t>
            </w:r>
            <w:r>
              <w:rPr>
                <w:rFonts w:hint="eastAsia"/>
                <w:color w:val="000000"/>
                <w:lang w:bidi="ar"/>
              </w:rPr>
              <w:t>CIS</w:t>
            </w:r>
            <w:r>
              <w:rPr>
                <w:rFonts w:hint="eastAsia"/>
                <w:color w:val="000000"/>
                <w:lang w:bidi="ar"/>
              </w:rPr>
              <w:t>系统完整</w:t>
            </w:r>
            <w:r>
              <w:rPr>
                <w:rFonts w:hint="eastAsia"/>
                <w:color w:val="000000"/>
                <w:lang w:bidi="ar"/>
              </w:rPr>
              <w:lastRenderedPageBreak/>
              <w:t>性、品牌规划的合理性、品牌宣传的效果。</w:t>
            </w:r>
          </w:p>
        </w:tc>
        <w:tc>
          <w:tcPr>
            <w:tcW w:w="843" w:type="dxa"/>
            <w:vAlign w:val="center"/>
          </w:tcPr>
          <w:p w14:paraId="29DAB620" w14:textId="77777777" w:rsidR="00FE5BA7" w:rsidRDefault="00C23817">
            <w:pPr>
              <w:snapToGrid w:val="0"/>
              <w:jc w:val="center"/>
              <w:rPr>
                <w:color w:val="000000" w:themeColor="text1"/>
                <w:sz w:val="21"/>
                <w:szCs w:val="21"/>
              </w:rPr>
            </w:pPr>
            <w:r>
              <w:rPr>
                <w:rFonts w:hint="eastAsia"/>
                <w:color w:val="000000" w:themeColor="text1"/>
                <w:sz w:val="21"/>
                <w:szCs w:val="21"/>
              </w:rPr>
              <w:lastRenderedPageBreak/>
              <w:t>20%</w:t>
            </w:r>
          </w:p>
        </w:tc>
        <w:tc>
          <w:tcPr>
            <w:tcW w:w="798" w:type="dxa"/>
            <w:vAlign w:val="center"/>
          </w:tcPr>
          <w:p w14:paraId="4689AE69" w14:textId="212F6165"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lastRenderedPageBreak/>
              <w:t>1</w:t>
            </w:r>
            <w:r>
              <w:rPr>
                <w:rFonts w:hint="eastAsia"/>
                <w:color w:val="000000" w:themeColor="text1"/>
                <w:sz w:val="21"/>
                <w:szCs w:val="21"/>
              </w:rPr>
              <w:t>、</w:t>
            </w:r>
            <w:r>
              <w:rPr>
                <w:rFonts w:hint="eastAsia"/>
                <w:color w:val="000000" w:themeColor="text1"/>
                <w:sz w:val="21"/>
                <w:szCs w:val="21"/>
              </w:rPr>
              <w:t>2</w:t>
            </w:r>
          </w:p>
        </w:tc>
        <w:tc>
          <w:tcPr>
            <w:tcW w:w="678" w:type="dxa"/>
            <w:vAlign w:val="center"/>
          </w:tcPr>
          <w:p w14:paraId="2AF4C23F" w14:textId="77777777" w:rsidR="00FE5BA7" w:rsidRDefault="00C23817">
            <w:pPr>
              <w:snapToGrid w:val="0"/>
              <w:jc w:val="center"/>
              <w:rPr>
                <w:color w:val="000000" w:themeColor="text1"/>
                <w:sz w:val="21"/>
                <w:szCs w:val="21"/>
              </w:rPr>
            </w:pPr>
            <w:r>
              <w:rPr>
                <w:rFonts w:hint="eastAsia"/>
                <w:color w:val="000000" w:themeColor="text1"/>
                <w:sz w:val="21"/>
                <w:szCs w:val="21"/>
              </w:rPr>
              <w:lastRenderedPageBreak/>
              <w:t>20</w:t>
            </w:r>
          </w:p>
        </w:tc>
      </w:tr>
      <w:tr w:rsidR="00FE5BA7" w14:paraId="2701DD13" w14:textId="77777777">
        <w:trPr>
          <w:trHeight w:val="339"/>
          <w:jc w:val="center"/>
        </w:trPr>
        <w:tc>
          <w:tcPr>
            <w:tcW w:w="1489" w:type="dxa"/>
            <w:vAlign w:val="center"/>
          </w:tcPr>
          <w:p w14:paraId="67E3FBF2" w14:textId="77777777" w:rsidR="00FE5BA7" w:rsidRDefault="00C23817">
            <w:pPr>
              <w:snapToGrid w:val="0"/>
              <w:jc w:val="center"/>
              <w:rPr>
                <w:color w:val="000000" w:themeColor="text1"/>
                <w:sz w:val="21"/>
                <w:szCs w:val="21"/>
              </w:rPr>
            </w:pPr>
            <w:r>
              <w:rPr>
                <w:rFonts w:hint="eastAsia"/>
                <w:color w:val="000000" w:themeColor="text1"/>
                <w:sz w:val="21"/>
                <w:szCs w:val="21"/>
              </w:rPr>
              <w:t>竞争战略</w:t>
            </w:r>
          </w:p>
        </w:tc>
        <w:tc>
          <w:tcPr>
            <w:tcW w:w="5088" w:type="dxa"/>
            <w:vAlign w:val="bottom"/>
          </w:tcPr>
          <w:p w14:paraId="30455D2A" w14:textId="77777777" w:rsidR="00FE5BA7" w:rsidRDefault="00C23817">
            <w:pPr>
              <w:widowControl/>
              <w:textAlignment w:val="bottom"/>
              <w:rPr>
                <w:color w:val="333333"/>
                <w:sz w:val="21"/>
                <w:szCs w:val="21"/>
              </w:rPr>
            </w:pPr>
            <w:r>
              <w:rPr>
                <w:rFonts w:hint="eastAsia"/>
                <w:color w:val="000000"/>
                <w:lang w:bidi="ar"/>
              </w:rPr>
              <w:t>综合考核宏观</w:t>
            </w:r>
            <w:r>
              <w:rPr>
                <w:rFonts w:hint="eastAsia"/>
                <w:color w:val="000000"/>
                <w:lang w:bidi="ar"/>
              </w:rPr>
              <w:t>环境</w:t>
            </w:r>
            <w:r>
              <w:rPr>
                <w:rFonts w:hint="eastAsia"/>
                <w:color w:val="000000"/>
                <w:lang w:bidi="ar"/>
              </w:rPr>
              <w:t>及微观分析</w:t>
            </w:r>
            <w:r>
              <w:rPr>
                <w:rFonts w:hint="eastAsia"/>
                <w:color w:val="000000"/>
                <w:lang w:bidi="ar"/>
              </w:rPr>
              <w:t>分析</w:t>
            </w:r>
            <w:r>
              <w:rPr>
                <w:rFonts w:hint="eastAsia"/>
                <w:color w:val="000000"/>
                <w:lang w:bidi="ar"/>
              </w:rPr>
              <w:t>、</w:t>
            </w:r>
            <w:r>
              <w:rPr>
                <w:rFonts w:hint="eastAsia"/>
                <w:color w:val="000000"/>
                <w:lang w:bidi="ar"/>
              </w:rPr>
              <w:t>STP</w:t>
            </w:r>
            <w:r>
              <w:rPr>
                <w:rFonts w:hint="eastAsia"/>
                <w:color w:val="000000"/>
                <w:lang w:bidi="ar"/>
              </w:rPr>
              <w:t>战略及</w:t>
            </w:r>
            <w:r>
              <w:rPr>
                <w:rFonts w:hint="eastAsia"/>
                <w:color w:val="000000"/>
                <w:lang w:bidi="ar"/>
              </w:rPr>
              <w:t>SWOT</w:t>
            </w:r>
            <w:r>
              <w:rPr>
                <w:rFonts w:hint="eastAsia"/>
                <w:color w:val="000000"/>
                <w:lang w:bidi="ar"/>
              </w:rPr>
              <w:t>战略的运用。</w:t>
            </w:r>
          </w:p>
        </w:tc>
        <w:tc>
          <w:tcPr>
            <w:tcW w:w="843" w:type="dxa"/>
            <w:vAlign w:val="center"/>
          </w:tcPr>
          <w:p w14:paraId="7013DD76" w14:textId="77777777" w:rsidR="00FE5BA7" w:rsidRDefault="00C23817">
            <w:pPr>
              <w:snapToGrid w:val="0"/>
              <w:jc w:val="center"/>
              <w:rPr>
                <w:color w:val="000000" w:themeColor="text1"/>
                <w:sz w:val="21"/>
                <w:szCs w:val="21"/>
              </w:rPr>
            </w:pPr>
            <w:r>
              <w:rPr>
                <w:rFonts w:hint="eastAsia"/>
                <w:color w:val="000000" w:themeColor="text1"/>
                <w:sz w:val="21"/>
                <w:szCs w:val="21"/>
              </w:rPr>
              <w:t>20%</w:t>
            </w:r>
          </w:p>
        </w:tc>
        <w:tc>
          <w:tcPr>
            <w:tcW w:w="798" w:type="dxa"/>
            <w:vAlign w:val="center"/>
          </w:tcPr>
          <w:p w14:paraId="4523E377" w14:textId="6600B1E4"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r>
              <w:rPr>
                <w:rFonts w:hint="eastAsia"/>
                <w:color w:val="000000" w:themeColor="text1"/>
                <w:sz w:val="21"/>
                <w:szCs w:val="21"/>
              </w:rPr>
              <w:t>、</w:t>
            </w:r>
            <w:r>
              <w:rPr>
                <w:rFonts w:hint="eastAsia"/>
                <w:color w:val="000000" w:themeColor="text1"/>
                <w:sz w:val="21"/>
                <w:szCs w:val="21"/>
              </w:rPr>
              <w:t>3</w:t>
            </w:r>
          </w:p>
        </w:tc>
        <w:tc>
          <w:tcPr>
            <w:tcW w:w="678" w:type="dxa"/>
            <w:vAlign w:val="center"/>
          </w:tcPr>
          <w:p w14:paraId="0CDA1FC7" w14:textId="77777777" w:rsidR="00FE5BA7" w:rsidRDefault="00C23817">
            <w:pPr>
              <w:snapToGrid w:val="0"/>
              <w:jc w:val="center"/>
              <w:rPr>
                <w:color w:val="000000" w:themeColor="text1"/>
                <w:sz w:val="21"/>
                <w:szCs w:val="21"/>
              </w:rPr>
            </w:pPr>
            <w:r>
              <w:rPr>
                <w:rFonts w:hint="eastAsia"/>
                <w:color w:val="000000" w:themeColor="text1"/>
                <w:sz w:val="21"/>
                <w:szCs w:val="21"/>
              </w:rPr>
              <w:t>20</w:t>
            </w:r>
          </w:p>
        </w:tc>
      </w:tr>
      <w:tr w:rsidR="00FE5BA7" w14:paraId="03701D59" w14:textId="77777777">
        <w:trPr>
          <w:trHeight w:val="339"/>
          <w:jc w:val="center"/>
        </w:trPr>
        <w:tc>
          <w:tcPr>
            <w:tcW w:w="1489" w:type="dxa"/>
            <w:vAlign w:val="center"/>
          </w:tcPr>
          <w:p w14:paraId="0D8AFC32" w14:textId="77777777" w:rsidR="00FE5BA7" w:rsidRDefault="00C23817">
            <w:pPr>
              <w:snapToGrid w:val="0"/>
              <w:jc w:val="center"/>
              <w:rPr>
                <w:color w:val="000000" w:themeColor="text1"/>
                <w:sz w:val="21"/>
                <w:szCs w:val="21"/>
              </w:rPr>
            </w:pPr>
            <w:r>
              <w:rPr>
                <w:rFonts w:hint="eastAsia"/>
                <w:color w:val="000000" w:themeColor="text1"/>
                <w:sz w:val="21"/>
                <w:szCs w:val="21"/>
              </w:rPr>
              <w:t>产品策略</w:t>
            </w:r>
          </w:p>
        </w:tc>
        <w:tc>
          <w:tcPr>
            <w:tcW w:w="5088" w:type="dxa"/>
            <w:vAlign w:val="bottom"/>
          </w:tcPr>
          <w:p w14:paraId="27F9B8EC" w14:textId="77777777" w:rsidR="00FE5BA7" w:rsidRDefault="00C23817">
            <w:pPr>
              <w:widowControl/>
              <w:textAlignment w:val="bottom"/>
              <w:rPr>
                <w:color w:val="333333"/>
                <w:sz w:val="21"/>
                <w:szCs w:val="21"/>
              </w:rPr>
            </w:pPr>
            <w:r>
              <w:rPr>
                <w:rFonts w:hint="eastAsia"/>
                <w:color w:val="000000"/>
                <w:lang w:bidi="ar"/>
              </w:rPr>
              <w:t>考核</w:t>
            </w:r>
            <w:r>
              <w:rPr>
                <w:rFonts w:hint="eastAsia"/>
                <w:color w:val="000000"/>
                <w:lang w:bidi="ar"/>
              </w:rPr>
              <w:t>产品策略</w:t>
            </w:r>
            <w:r>
              <w:rPr>
                <w:rFonts w:hint="eastAsia"/>
                <w:color w:val="000000"/>
                <w:lang w:bidi="ar"/>
              </w:rPr>
              <w:t>的运用，包含产品的研发，价格战略的制定。</w:t>
            </w:r>
          </w:p>
        </w:tc>
        <w:tc>
          <w:tcPr>
            <w:tcW w:w="843" w:type="dxa"/>
            <w:vAlign w:val="center"/>
          </w:tcPr>
          <w:p w14:paraId="3237F666"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c>
          <w:tcPr>
            <w:tcW w:w="798" w:type="dxa"/>
            <w:vAlign w:val="center"/>
          </w:tcPr>
          <w:p w14:paraId="27F47788" w14:textId="43B56AF5"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t>2</w:t>
            </w:r>
          </w:p>
        </w:tc>
        <w:tc>
          <w:tcPr>
            <w:tcW w:w="678" w:type="dxa"/>
            <w:vAlign w:val="center"/>
          </w:tcPr>
          <w:p w14:paraId="689A5307"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r>
      <w:tr w:rsidR="00FE5BA7" w14:paraId="076A7820" w14:textId="77777777">
        <w:trPr>
          <w:trHeight w:val="340"/>
          <w:jc w:val="center"/>
        </w:trPr>
        <w:tc>
          <w:tcPr>
            <w:tcW w:w="1489" w:type="dxa"/>
            <w:vAlign w:val="center"/>
          </w:tcPr>
          <w:p w14:paraId="7F227EB9" w14:textId="77777777" w:rsidR="00FE5BA7" w:rsidRDefault="00C23817">
            <w:pPr>
              <w:snapToGrid w:val="0"/>
              <w:ind w:firstLineChars="100" w:firstLine="210"/>
              <w:rPr>
                <w:color w:val="000000" w:themeColor="text1"/>
                <w:sz w:val="21"/>
                <w:szCs w:val="21"/>
              </w:rPr>
            </w:pPr>
            <w:r>
              <w:rPr>
                <w:rFonts w:hint="eastAsia"/>
                <w:color w:val="000000" w:themeColor="text1"/>
                <w:sz w:val="21"/>
                <w:szCs w:val="21"/>
              </w:rPr>
              <w:t>推广策略</w:t>
            </w:r>
          </w:p>
        </w:tc>
        <w:tc>
          <w:tcPr>
            <w:tcW w:w="5088" w:type="dxa"/>
            <w:vAlign w:val="bottom"/>
          </w:tcPr>
          <w:p w14:paraId="69648387" w14:textId="77777777" w:rsidR="00FE5BA7" w:rsidRDefault="00C23817">
            <w:pPr>
              <w:widowControl/>
              <w:textAlignment w:val="bottom"/>
              <w:rPr>
                <w:color w:val="000000" w:themeColor="text1"/>
                <w:sz w:val="21"/>
                <w:szCs w:val="21"/>
              </w:rPr>
            </w:pPr>
            <w:r>
              <w:rPr>
                <w:rFonts w:hint="eastAsia"/>
                <w:color w:val="000000"/>
                <w:lang w:bidi="ar"/>
              </w:rPr>
              <w:t>考核</w:t>
            </w:r>
            <w:r>
              <w:rPr>
                <w:rFonts w:hint="eastAsia"/>
                <w:color w:val="000000"/>
                <w:lang w:bidi="ar"/>
              </w:rPr>
              <w:t>促销策划</w:t>
            </w:r>
            <w:r>
              <w:rPr>
                <w:rFonts w:hint="eastAsia"/>
                <w:color w:val="000000"/>
                <w:lang w:bidi="ar"/>
              </w:rPr>
              <w:t>的规划，活动内容是创意，活动细节的规划，活动过程的人员安排，预期的活动效益。</w:t>
            </w:r>
          </w:p>
        </w:tc>
        <w:tc>
          <w:tcPr>
            <w:tcW w:w="843" w:type="dxa"/>
            <w:vAlign w:val="center"/>
          </w:tcPr>
          <w:p w14:paraId="5016C9DA"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c>
          <w:tcPr>
            <w:tcW w:w="798" w:type="dxa"/>
            <w:vAlign w:val="center"/>
          </w:tcPr>
          <w:p w14:paraId="154A9B0C" w14:textId="0F01EE4B"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t>2</w:t>
            </w:r>
          </w:p>
        </w:tc>
        <w:tc>
          <w:tcPr>
            <w:tcW w:w="678" w:type="dxa"/>
            <w:vAlign w:val="center"/>
          </w:tcPr>
          <w:p w14:paraId="6A2ACF95"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r>
      <w:tr w:rsidR="00FE5BA7" w14:paraId="532A5A15" w14:textId="77777777">
        <w:trPr>
          <w:trHeight w:val="340"/>
          <w:jc w:val="center"/>
        </w:trPr>
        <w:tc>
          <w:tcPr>
            <w:tcW w:w="1489" w:type="dxa"/>
            <w:vAlign w:val="center"/>
          </w:tcPr>
          <w:p w14:paraId="1A8F13CE" w14:textId="77777777" w:rsidR="00FE5BA7" w:rsidRDefault="00C23817">
            <w:pPr>
              <w:snapToGrid w:val="0"/>
              <w:rPr>
                <w:color w:val="000000" w:themeColor="text1"/>
                <w:sz w:val="21"/>
                <w:szCs w:val="21"/>
              </w:rPr>
            </w:pPr>
            <w:r>
              <w:rPr>
                <w:rFonts w:hint="eastAsia"/>
                <w:color w:val="000000" w:themeColor="text1"/>
                <w:sz w:val="21"/>
                <w:szCs w:val="21"/>
              </w:rPr>
              <w:t xml:space="preserve">  </w:t>
            </w:r>
            <w:r>
              <w:rPr>
                <w:rFonts w:hint="eastAsia"/>
                <w:color w:val="000000" w:themeColor="text1"/>
                <w:sz w:val="21"/>
                <w:szCs w:val="21"/>
              </w:rPr>
              <w:t>广告策略</w:t>
            </w:r>
          </w:p>
        </w:tc>
        <w:tc>
          <w:tcPr>
            <w:tcW w:w="5088" w:type="dxa"/>
            <w:vAlign w:val="bottom"/>
          </w:tcPr>
          <w:p w14:paraId="7DF797CE" w14:textId="77777777" w:rsidR="00FE5BA7" w:rsidRDefault="00C23817">
            <w:pPr>
              <w:widowControl/>
              <w:textAlignment w:val="bottom"/>
              <w:rPr>
                <w:bCs/>
                <w:color w:val="000000" w:themeColor="text1"/>
                <w:sz w:val="21"/>
                <w:szCs w:val="21"/>
              </w:rPr>
            </w:pPr>
            <w:r>
              <w:rPr>
                <w:rFonts w:hint="eastAsia"/>
                <w:color w:val="000000"/>
                <w:lang w:bidi="ar"/>
              </w:rPr>
              <w:t>考核</w:t>
            </w:r>
            <w:r>
              <w:rPr>
                <w:rFonts w:hint="eastAsia"/>
                <w:color w:val="000000"/>
                <w:lang w:bidi="ar"/>
              </w:rPr>
              <w:t>广告策划</w:t>
            </w:r>
            <w:r>
              <w:rPr>
                <w:rFonts w:hint="eastAsia"/>
                <w:color w:val="000000"/>
                <w:lang w:bidi="ar"/>
              </w:rPr>
              <w:t>的运用，广告内容与品牌，产品与活动的结合度，广告内容的吸引力及美感度。</w:t>
            </w:r>
          </w:p>
        </w:tc>
        <w:tc>
          <w:tcPr>
            <w:tcW w:w="843" w:type="dxa"/>
            <w:vAlign w:val="center"/>
          </w:tcPr>
          <w:p w14:paraId="1E87AF1A"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c>
          <w:tcPr>
            <w:tcW w:w="798" w:type="dxa"/>
            <w:vAlign w:val="center"/>
          </w:tcPr>
          <w:p w14:paraId="56553643" w14:textId="581F6A2B"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t>2</w:t>
            </w:r>
          </w:p>
        </w:tc>
        <w:tc>
          <w:tcPr>
            <w:tcW w:w="678" w:type="dxa"/>
            <w:vAlign w:val="center"/>
          </w:tcPr>
          <w:p w14:paraId="1E0F7C90"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r>
      <w:tr w:rsidR="00FE5BA7" w14:paraId="11CA63F3" w14:textId="77777777">
        <w:trPr>
          <w:trHeight w:val="340"/>
          <w:jc w:val="center"/>
        </w:trPr>
        <w:tc>
          <w:tcPr>
            <w:tcW w:w="1489" w:type="dxa"/>
            <w:vAlign w:val="center"/>
          </w:tcPr>
          <w:p w14:paraId="1ACEB332" w14:textId="77777777" w:rsidR="00FE5BA7" w:rsidRDefault="00C23817">
            <w:pPr>
              <w:snapToGrid w:val="0"/>
              <w:ind w:firstLineChars="100" w:firstLine="210"/>
              <w:rPr>
                <w:color w:val="000000" w:themeColor="text1"/>
                <w:sz w:val="21"/>
                <w:szCs w:val="21"/>
              </w:rPr>
            </w:pPr>
            <w:r>
              <w:rPr>
                <w:rFonts w:hint="eastAsia"/>
                <w:color w:val="000000" w:themeColor="text1"/>
                <w:sz w:val="21"/>
                <w:szCs w:val="21"/>
              </w:rPr>
              <w:t>营销方案</w:t>
            </w:r>
          </w:p>
        </w:tc>
        <w:tc>
          <w:tcPr>
            <w:tcW w:w="5088" w:type="dxa"/>
            <w:vAlign w:val="bottom"/>
          </w:tcPr>
          <w:p w14:paraId="06BD374B" w14:textId="77777777" w:rsidR="00FE5BA7" w:rsidRDefault="00C23817">
            <w:pPr>
              <w:widowControl/>
              <w:textAlignment w:val="bottom"/>
              <w:rPr>
                <w:bCs/>
                <w:color w:val="000000" w:themeColor="text1"/>
                <w:sz w:val="21"/>
                <w:szCs w:val="21"/>
              </w:rPr>
            </w:pPr>
            <w:r>
              <w:rPr>
                <w:rFonts w:hint="eastAsia"/>
                <w:color w:val="000000"/>
                <w:lang w:bidi="ar"/>
              </w:rPr>
              <w:t>营销方案文本</w:t>
            </w:r>
            <w:r>
              <w:rPr>
                <w:rFonts w:hint="eastAsia"/>
                <w:color w:val="000000"/>
                <w:lang w:bidi="ar"/>
              </w:rPr>
              <w:t>格式</w:t>
            </w:r>
            <w:r>
              <w:rPr>
                <w:rFonts w:hint="eastAsia"/>
                <w:color w:val="000000"/>
                <w:lang w:bidi="ar"/>
              </w:rPr>
              <w:t>的规范性，路演过程的台风，表达能力与展现能力。</w:t>
            </w:r>
          </w:p>
        </w:tc>
        <w:tc>
          <w:tcPr>
            <w:tcW w:w="843" w:type="dxa"/>
            <w:vAlign w:val="center"/>
          </w:tcPr>
          <w:p w14:paraId="23FEFF94"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c>
          <w:tcPr>
            <w:tcW w:w="798" w:type="dxa"/>
            <w:vAlign w:val="center"/>
          </w:tcPr>
          <w:p w14:paraId="089FA79C" w14:textId="4838D2EE" w:rsidR="00FE5BA7" w:rsidRDefault="00C23817">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tc>
        <w:tc>
          <w:tcPr>
            <w:tcW w:w="678" w:type="dxa"/>
            <w:vAlign w:val="center"/>
          </w:tcPr>
          <w:p w14:paraId="6FEDD327" w14:textId="77777777" w:rsidR="00FE5BA7" w:rsidRDefault="00C23817">
            <w:pPr>
              <w:snapToGrid w:val="0"/>
              <w:jc w:val="center"/>
              <w:rPr>
                <w:color w:val="000000" w:themeColor="text1"/>
                <w:sz w:val="21"/>
                <w:szCs w:val="21"/>
              </w:rPr>
            </w:pPr>
            <w:r>
              <w:rPr>
                <w:rFonts w:hint="eastAsia"/>
                <w:color w:val="000000" w:themeColor="text1"/>
                <w:sz w:val="21"/>
                <w:szCs w:val="21"/>
              </w:rPr>
              <w:t>10</w:t>
            </w:r>
          </w:p>
        </w:tc>
      </w:tr>
    </w:tbl>
    <w:p w14:paraId="1C692098" w14:textId="77777777" w:rsidR="00FE5BA7" w:rsidRDefault="00FE5BA7"/>
    <w:p w14:paraId="08142D5B" w14:textId="77777777" w:rsidR="00FE5BA7" w:rsidRDefault="00C23817">
      <w:pPr>
        <w:ind w:firstLineChars="100" w:firstLine="220"/>
        <w:rPr>
          <w:rFonts w:eastAsiaTheme="minorEastAsia"/>
        </w:rPr>
      </w:pPr>
      <w:r>
        <w:rPr>
          <w:rFonts w:hint="eastAsia"/>
        </w:rPr>
        <w:t>学生本课程成绩根据</w:t>
      </w:r>
      <w:r>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期末成绩</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个部分</w:t>
      </w:r>
      <w:r>
        <w:rPr>
          <w:rFonts w:asciiTheme="minorEastAsia" w:eastAsiaTheme="minorEastAsia" w:hAnsiTheme="minorEastAsia" w:cs="Times New Roman" w:hint="eastAsia"/>
          <w:color w:val="000000" w:themeColor="text1"/>
          <w:sz w:val="21"/>
          <w:szCs w:val="21"/>
        </w:rPr>
        <w:t>累计，根据最后分值给出评分等级，具体如下：</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1481"/>
        <w:gridCol w:w="1481"/>
        <w:gridCol w:w="1481"/>
        <w:gridCol w:w="1481"/>
        <w:gridCol w:w="1483"/>
      </w:tblGrid>
      <w:tr w:rsidR="00FE5BA7" w14:paraId="15127DDD" w14:textId="77777777">
        <w:trPr>
          <w:trHeight w:val="340"/>
          <w:jc w:val="center"/>
        </w:trPr>
        <w:tc>
          <w:tcPr>
            <w:tcW w:w="1489" w:type="dxa"/>
            <w:vAlign w:val="center"/>
          </w:tcPr>
          <w:p w14:paraId="091CB023" w14:textId="77777777" w:rsidR="00FE5BA7" w:rsidRDefault="00C23817">
            <w:pPr>
              <w:snapToGrid w:val="0"/>
              <w:jc w:val="center"/>
              <w:rPr>
                <w:color w:val="000000" w:themeColor="text1"/>
                <w:sz w:val="21"/>
                <w:szCs w:val="21"/>
              </w:rPr>
            </w:pPr>
            <w:r>
              <w:rPr>
                <w:rFonts w:hint="eastAsia"/>
                <w:color w:val="000000"/>
                <w:sz w:val="21"/>
                <w:szCs w:val="21"/>
                <w:lang w:eastAsia="zh-Hans"/>
              </w:rPr>
              <w:t>总分</w:t>
            </w:r>
          </w:p>
        </w:tc>
        <w:tc>
          <w:tcPr>
            <w:tcW w:w="1481" w:type="dxa"/>
            <w:vAlign w:val="bottom"/>
          </w:tcPr>
          <w:p w14:paraId="2C9DEB69" w14:textId="77777777" w:rsidR="00FE5BA7" w:rsidRDefault="00C23817">
            <w:pPr>
              <w:snapToGrid w:val="0"/>
              <w:jc w:val="center"/>
              <w:rPr>
                <w:color w:val="000000" w:themeColor="text1"/>
                <w:sz w:val="21"/>
                <w:szCs w:val="21"/>
              </w:rPr>
            </w:pPr>
            <w:r>
              <w:rPr>
                <w:rFonts w:hint="eastAsia"/>
                <w:color w:val="000000"/>
                <w:sz w:val="21"/>
                <w:szCs w:val="21"/>
              </w:rPr>
              <w:t>100</w:t>
            </w:r>
            <w:r>
              <w:rPr>
                <w:color w:val="000000"/>
                <w:sz w:val="21"/>
                <w:szCs w:val="21"/>
              </w:rPr>
              <w:t>-</w:t>
            </w:r>
            <w:r>
              <w:rPr>
                <w:rFonts w:hint="eastAsia"/>
                <w:color w:val="000000"/>
                <w:sz w:val="21"/>
                <w:szCs w:val="21"/>
              </w:rPr>
              <w:t>9</w:t>
            </w:r>
            <w:r>
              <w:rPr>
                <w:color w:val="000000"/>
                <w:sz w:val="21"/>
                <w:szCs w:val="21"/>
              </w:rPr>
              <w:t>0</w:t>
            </w:r>
          </w:p>
        </w:tc>
        <w:tc>
          <w:tcPr>
            <w:tcW w:w="1481" w:type="dxa"/>
            <w:vAlign w:val="bottom"/>
          </w:tcPr>
          <w:p w14:paraId="415CD391" w14:textId="77777777" w:rsidR="00FE5BA7" w:rsidRDefault="00C23817">
            <w:pPr>
              <w:snapToGrid w:val="0"/>
              <w:jc w:val="center"/>
              <w:rPr>
                <w:color w:val="000000" w:themeColor="text1"/>
                <w:sz w:val="21"/>
                <w:szCs w:val="21"/>
              </w:rPr>
            </w:pPr>
            <w:r>
              <w:rPr>
                <w:rFonts w:hint="eastAsia"/>
                <w:color w:val="000000"/>
                <w:sz w:val="21"/>
                <w:szCs w:val="21"/>
              </w:rPr>
              <w:t>89</w:t>
            </w:r>
            <w:r>
              <w:rPr>
                <w:color w:val="000000"/>
                <w:sz w:val="21"/>
                <w:szCs w:val="21"/>
              </w:rPr>
              <w:t>-</w:t>
            </w:r>
            <w:r>
              <w:rPr>
                <w:rFonts w:hint="eastAsia"/>
                <w:color w:val="000000"/>
                <w:sz w:val="21"/>
                <w:szCs w:val="21"/>
              </w:rPr>
              <w:t>8</w:t>
            </w:r>
            <w:r>
              <w:rPr>
                <w:color w:val="000000"/>
                <w:sz w:val="21"/>
                <w:szCs w:val="21"/>
              </w:rPr>
              <w:t>0</w:t>
            </w:r>
          </w:p>
        </w:tc>
        <w:tc>
          <w:tcPr>
            <w:tcW w:w="1481" w:type="dxa"/>
            <w:vAlign w:val="bottom"/>
          </w:tcPr>
          <w:p w14:paraId="212D32E6" w14:textId="77777777" w:rsidR="00FE5BA7" w:rsidRDefault="00C23817">
            <w:pPr>
              <w:snapToGrid w:val="0"/>
              <w:jc w:val="center"/>
              <w:rPr>
                <w:color w:val="000000" w:themeColor="text1"/>
                <w:sz w:val="21"/>
                <w:szCs w:val="21"/>
              </w:rPr>
            </w:pPr>
            <w:r>
              <w:rPr>
                <w:rFonts w:hint="eastAsia"/>
                <w:color w:val="000000"/>
                <w:sz w:val="21"/>
                <w:szCs w:val="21"/>
              </w:rPr>
              <w:t>79</w:t>
            </w:r>
            <w:r>
              <w:rPr>
                <w:color w:val="000000"/>
                <w:sz w:val="21"/>
                <w:szCs w:val="21"/>
              </w:rPr>
              <w:t>-</w:t>
            </w:r>
            <w:r>
              <w:rPr>
                <w:rFonts w:hint="eastAsia"/>
                <w:color w:val="000000"/>
                <w:sz w:val="21"/>
                <w:szCs w:val="21"/>
              </w:rPr>
              <w:t>7</w:t>
            </w:r>
            <w:r>
              <w:rPr>
                <w:color w:val="000000"/>
                <w:sz w:val="21"/>
                <w:szCs w:val="21"/>
              </w:rPr>
              <w:t>0</w:t>
            </w:r>
          </w:p>
        </w:tc>
        <w:tc>
          <w:tcPr>
            <w:tcW w:w="1481" w:type="dxa"/>
            <w:vAlign w:val="bottom"/>
          </w:tcPr>
          <w:p w14:paraId="5E06777F" w14:textId="77777777" w:rsidR="00FE5BA7" w:rsidRDefault="00C23817">
            <w:pPr>
              <w:snapToGrid w:val="0"/>
              <w:jc w:val="center"/>
              <w:rPr>
                <w:color w:val="000000" w:themeColor="text1"/>
                <w:sz w:val="21"/>
                <w:szCs w:val="21"/>
              </w:rPr>
            </w:pPr>
            <w:r>
              <w:rPr>
                <w:rFonts w:hint="eastAsia"/>
                <w:color w:val="000000"/>
                <w:sz w:val="21"/>
                <w:szCs w:val="21"/>
              </w:rPr>
              <w:t>69</w:t>
            </w:r>
            <w:r>
              <w:rPr>
                <w:color w:val="000000"/>
                <w:sz w:val="21"/>
                <w:szCs w:val="21"/>
              </w:rPr>
              <w:t>-</w:t>
            </w:r>
            <w:r>
              <w:rPr>
                <w:rFonts w:hint="eastAsia"/>
                <w:color w:val="000000"/>
                <w:sz w:val="21"/>
                <w:szCs w:val="21"/>
              </w:rPr>
              <w:t>6</w:t>
            </w:r>
            <w:r>
              <w:rPr>
                <w:color w:val="000000"/>
                <w:sz w:val="21"/>
                <w:szCs w:val="21"/>
              </w:rPr>
              <w:t>0</w:t>
            </w:r>
          </w:p>
        </w:tc>
        <w:tc>
          <w:tcPr>
            <w:tcW w:w="1483" w:type="dxa"/>
            <w:vAlign w:val="bottom"/>
          </w:tcPr>
          <w:p w14:paraId="39232A17" w14:textId="77777777" w:rsidR="00FE5BA7" w:rsidRDefault="00C23817">
            <w:pPr>
              <w:snapToGrid w:val="0"/>
              <w:jc w:val="center"/>
              <w:rPr>
                <w:color w:val="000000" w:themeColor="text1"/>
                <w:sz w:val="21"/>
                <w:szCs w:val="21"/>
              </w:rPr>
            </w:pPr>
            <w:r>
              <w:rPr>
                <w:rFonts w:hint="eastAsia"/>
                <w:color w:val="000000" w:themeColor="text1"/>
                <w:sz w:val="21"/>
                <w:szCs w:val="21"/>
              </w:rPr>
              <w:t>59-0</w:t>
            </w:r>
          </w:p>
        </w:tc>
      </w:tr>
      <w:tr w:rsidR="00FE5BA7" w14:paraId="5326C713" w14:textId="77777777">
        <w:trPr>
          <w:trHeight w:val="340"/>
          <w:jc w:val="center"/>
        </w:trPr>
        <w:tc>
          <w:tcPr>
            <w:tcW w:w="1489" w:type="dxa"/>
            <w:vAlign w:val="center"/>
          </w:tcPr>
          <w:p w14:paraId="01734208" w14:textId="77777777" w:rsidR="00FE5BA7" w:rsidRDefault="00C23817">
            <w:pPr>
              <w:snapToGrid w:val="0"/>
              <w:jc w:val="center"/>
              <w:rPr>
                <w:color w:val="000000" w:themeColor="text1"/>
                <w:sz w:val="21"/>
                <w:szCs w:val="21"/>
              </w:rPr>
            </w:pPr>
            <w:r>
              <w:rPr>
                <w:rFonts w:hint="eastAsia"/>
                <w:color w:val="000000"/>
                <w:sz w:val="21"/>
                <w:szCs w:val="21"/>
                <w:lang w:eastAsia="zh-Hans"/>
              </w:rPr>
              <w:t>评分等级</w:t>
            </w:r>
          </w:p>
        </w:tc>
        <w:tc>
          <w:tcPr>
            <w:tcW w:w="1481" w:type="dxa"/>
            <w:vAlign w:val="bottom"/>
          </w:tcPr>
          <w:p w14:paraId="3DB8EFF8" w14:textId="77777777" w:rsidR="00FE5BA7" w:rsidRDefault="00C23817">
            <w:pPr>
              <w:snapToGrid w:val="0"/>
              <w:jc w:val="center"/>
              <w:rPr>
                <w:color w:val="000000" w:themeColor="text1"/>
                <w:sz w:val="21"/>
                <w:szCs w:val="21"/>
              </w:rPr>
            </w:pPr>
            <w:r>
              <w:rPr>
                <w:rFonts w:hint="eastAsia"/>
                <w:color w:val="000000" w:themeColor="text1"/>
                <w:sz w:val="21"/>
                <w:szCs w:val="21"/>
              </w:rPr>
              <w:t>优</w:t>
            </w:r>
          </w:p>
        </w:tc>
        <w:tc>
          <w:tcPr>
            <w:tcW w:w="1481" w:type="dxa"/>
            <w:vAlign w:val="bottom"/>
          </w:tcPr>
          <w:p w14:paraId="7ADAC65F" w14:textId="77777777" w:rsidR="00FE5BA7" w:rsidRDefault="00C23817">
            <w:pPr>
              <w:snapToGrid w:val="0"/>
              <w:jc w:val="center"/>
              <w:rPr>
                <w:color w:val="000000" w:themeColor="text1"/>
                <w:sz w:val="21"/>
                <w:szCs w:val="21"/>
              </w:rPr>
            </w:pPr>
            <w:r>
              <w:rPr>
                <w:rFonts w:hint="eastAsia"/>
                <w:color w:val="000000" w:themeColor="text1"/>
                <w:sz w:val="21"/>
                <w:szCs w:val="21"/>
              </w:rPr>
              <w:t>良</w:t>
            </w:r>
          </w:p>
        </w:tc>
        <w:tc>
          <w:tcPr>
            <w:tcW w:w="1481" w:type="dxa"/>
            <w:vAlign w:val="bottom"/>
          </w:tcPr>
          <w:p w14:paraId="35F9288B" w14:textId="77777777" w:rsidR="00FE5BA7" w:rsidRDefault="00C23817">
            <w:pPr>
              <w:snapToGrid w:val="0"/>
              <w:jc w:val="center"/>
              <w:rPr>
                <w:color w:val="000000" w:themeColor="text1"/>
                <w:sz w:val="21"/>
                <w:szCs w:val="21"/>
              </w:rPr>
            </w:pPr>
            <w:r>
              <w:rPr>
                <w:rFonts w:hint="eastAsia"/>
                <w:color w:val="000000" w:themeColor="text1"/>
                <w:sz w:val="21"/>
                <w:szCs w:val="21"/>
              </w:rPr>
              <w:t>中</w:t>
            </w:r>
          </w:p>
        </w:tc>
        <w:tc>
          <w:tcPr>
            <w:tcW w:w="1481" w:type="dxa"/>
            <w:vAlign w:val="bottom"/>
          </w:tcPr>
          <w:p w14:paraId="3295240E" w14:textId="77777777" w:rsidR="00FE5BA7" w:rsidRDefault="00C23817">
            <w:pPr>
              <w:snapToGrid w:val="0"/>
              <w:jc w:val="center"/>
              <w:rPr>
                <w:color w:val="000000" w:themeColor="text1"/>
                <w:sz w:val="21"/>
                <w:szCs w:val="21"/>
              </w:rPr>
            </w:pPr>
            <w:r>
              <w:rPr>
                <w:rFonts w:hint="eastAsia"/>
                <w:color w:val="000000" w:themeColor="text1"/>
                <w:sz w:val="21"/>
                <w:szCs w:val="21"/>
              </w:rPr>
              <w:t>及格</w:t>
            </w:r>
          </w:p>
        </w:tc>
        <w:tc>
          <w:tcPr>
            <w:tcW w:w="1483" w:type="dxa"/>
            <w:vAlign w:val="bottom"/>
          </w:tcPr>
          <w:p w14:paraId="1E94F279" w14:textId="77777777" w:rsidR="00FE5BA7" w:rsidRDefault="00C23817">
            <w:pPr>
              <w:snapToGrid w:val="0"/>
              <w:jc w:val="center"/>
              <w:rPr>
                <w:color w:val="000000" w:themeColor="text1"/>
                <w:sz w:val="21"/>
                <w:szCs w:val="21"/>
              </w:rPr>
            </w:pPr>
            <w:r>
              <w:rPr>
                <w:rFonts w:hint="eastAsia"/>
                <w:color w:val="000000" w:themeColor="text1"/>
                <w:sz w:val="21"/>
                <w:szCs w:val="21"/>
              </w:rPr>
              <w:t>不及格</w:t>
            </w:r>
          </w:p>
        </w:tc>
      </w:tr>
    </w:tbl>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FE5BA7" w14:paraId="4B7210F5" w14:textId="77777777">
        <w:trPr>
          <w:trHeight w:val="286"/>
        </w:trPr>
        <w:tc>
          <w:tcPr>
            <w:tcW w:w="827" w:type="dxa"/>
            <w:vAlign w:val="center"/>
          </w:tcPr>
          <w:p w14:paraId="11B009CF" w14:textId="77777777" w:rsidR="00FE5BA7" w:rsidRDefault="00C23817">
            <w:pPr>
              <w:snapToGrid w:val="0"/>
              <w:jc w:val="center"/>
              <w:rPr>
                <w:b/>
                <w:color w:val="333333"/>
                <w:sz w:val="21"/>
                <w:szCs w:val="21"/>
              </w:rPr>
            </w:pPr>
            <w:r>
              <w:rPr>
                <w:rFonts w:hint="eastAsia"/>
                <w:b/>
                <w:color w:val="333333"/>
                <w:sz w:val="21"/>
                <w:szCs w:val="21"/>
              </w:rPr>
              <w:t>序号</w:t>
            </w:r>
          </w:p>
        </w:tc>
        <w:tc>
          <w:tcPr>
            <w:tcW w:w="1654" w:type="dxa"/>
            <w:vAlign w:val="center"/>
          </w:tcPr>
          <w:p w14:paraId="2974FEE0" w14:textId="77777777" w:rsidR="00FE5BA7" w:rsidRDefault="00C23817">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0862A574" w14:textId="77777777" w:rsidR="00FE5BA7" w:rsidRDefault="00C23817">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w:t>
            </w:r>
            <w:r>
              <w:rPr>
                <w:rFonts w:asciiTheme="minorEastAsia" w:eastAsiaTheme="minorEastAsia" w:hAnsiTheme="minorEastAsia" w:cs="Times New Roman" w:hint="eastAsia"/>
                <w:b/>
                <w:color w:val="000000" w:themeColor="text1"/>
                <w:sz w:val="21"/>
                <w:szCs w:val="21"/>
              </w:rPr>
              <w:t xml:space="preserve">    </w:t>
            </w:r>
            <w:r>
              <w:rPr>
                <w:rFonts w:asciiTheme="minorEastAsia" w:eastAsiaTheme="minorEastAsia" w:hAnsiTheme="minorEastAsia" w:cs="Times New Roman" w:hint="eastAsia"/>
                <w:b/>
                <w:color w:val="000000" w:themeColor="text1"/>
                <w:sz w:val="21"/>
                <w:szCs w:val="21"/>
              </w:rPr>
              <w:t>求</w:t>
            </w:r>
          </w:p>
        </w:tc>
      </w:tr>
      <w:tr w:rsidR="00FE5BA7" w14:paraId="05929843" w14:textId="77777777">
        <w:trPr>
          <w:trHeight w:val="445"/>
        </w:trPr>
        <w:tc>
          <w:tcPr>
            <w:tcW w:w="827" w:type="dxa"/>
            <w:vAlign w:val="center"/>
          </w:tcPr>
          <w:p w14:paraId="72015B38" w14:textId="77777777" w:rsidR="00FE5BA7" w:rsidRDefault="00C23817">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91579D7" w14:textId="77777777" w:rsidR="00FE5BA7" w:rsidRDefault="00C23817">
            <w:pPr>
              <w:snapToGrid w:val="0"/>
              <w:jc w:val="center"/>
              <w:rPr>
                <w:color w:val="333333"/>
                <w:sz w:val="21"/>
                <w:szCs w:val="21"/>
              </w:rPr>
            </w:pPr>
            <w:r>
              <w:rPr>
                <w:rFonts w:hint="eastAsia"/>
                <w:color w:val="333333"/>
                <w:sz w:val="21"/>
                <w:szCs w:val="21"/>
              </w:rPr>
              <w:t>授课教师</w:t>
            </w:r>
          </w:p>
        </w:tc>
        <w:tc>
          <w:tcPr>
            <w:tcW w:w="6041" w:type="dxa"/>
            <w:vAlign w:val="center"/>
          </w:tcPr>
          <w:p w14:paraId="07F008BF" w14:textId="77777777" w:rsidR="00FE5BA7" w:rsidRDefault="00C2381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职称：讲师及以上</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或</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学历（位）：硕士研究生及以上</w:t>
            </w:r>
          </w:p>
          <w:p w14:paraId="1E8C407C" w14:textId="77777777" w:rsidR="00FE5BA7" w:rsidRDefault="00C23817">
            <w:pPr>
              <w:rPr>
                <w:rFonts w:asciiTheme="minorEastAsia" w:eastAsiaTheme="minorEastAsia" w:hAnsiTheme="minorEastAsia" w:cs="Times New Roman"/>
                <w:color w:val="000000" w:themeColor="text1"/>
                <w:sz w:val="21"/>
                <w:szCs w:val="21"/>
              </w:rPr>
            </w:pPr>
            <w:r>
              <w:rPr>
                <w:rFonts w:ascii="Times New Roman" w:hAnsi="Times New Roman" w:cs="Times New Roman"/>
                <w:color w:val="000000" w:themeColor="text1"/>
                <w:sz w:val="21"/>
                <w:szCs w:val="21"/>
              </w:rPr>
              <w:t>其他：无</w:t>
            </w:r>
          </w:p>
        </w:tc>
      </w:tr>
      <w:tr w:rsidR="00FE5BA7" w14:paraId="573DA37C" w14:textId="77777777">
        <w:trPr>
          <w:trHeight w:val="445"/>
        </w:trPr>
        <w:tc>
          <w:tcPr>
            <w:tcW w:w="827" w:type="dxa"/>
            <w:vAlign w:val="center"/>
          </w:tcPr>
          <w:p w14:paraId="63E7F331" w14:textId="77777777" w:rsidR="00FE5BA7" w:rsidRDefault="00C23817">
            <w:pPr>
              <w:snapToGrid w:val="0"/>
              <w:ind w:left="181"/>
              <w:jc w:val="center"/>
              <w:rPr>
                <w:color w:val="333333"/>
                <w:sz w:val="21"/>
                <w:szCs w:val="21"/>
              </w:rPr>
            </w:pPr>
            <w:r>
              <w:rPr>
                <w:rFonts w:hint="eastAsia"/>
                <w:color w:val="333333"/>
                <w:sz w:val="21"/>
                <w:szCs w:val="21"/>
              </w:rPr>
              <w:t>2</w:t>
            </w:r>
          </w:p>
        </w:tc>
        <w:tc>
          <w:tcPr>
            <w:tcW w:w="1654" w:type="dxa"/>
            <w:vAlign w:val="center"/>
          </w:tcPr>
          <w:p w14:paraId="54698920" w14:textId="77777777" w:rsidR="00FE5BA7" w:rsidRDefault="00C23817">
            <w:pPr>
              <w:snapToGrid w:val="0"/>
              <w:jc w:val="center"/>
              <w:rPr>
                <w:color w:val="333333"/>
                <w:sz w:val="21"/>
                <w:szCs w:val="21"/>
              </w:rPr>
            </w:pPr>
            <w:r>
              <w:rPr>
                <w:rFonts w:hint="eastAsia"/>
                <w:color w:val="333333"/>
                <w:sz w:val="21"/>
                <w:szCs w:val="21"/>
              </w:rPr>
              <w:t>课程时间</w:t>
            </w:r>
          </w:p>
        </w:tc>
        <w:tc>
          <w:tcPr>
            <w:tcW w:w="6041" w:type="dxa"/>
            <w:vAlign w:val="center"/>
          </w:tcPr>
          <w:p w14:paraId="6FBE60CC"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hint="eastAsia"/>
                <w:color w:val="000000" w:themeColor="text1"/>
                <w:sz w:val="21"/>
                <w:szCs w:val="21"/>
              </w:rPr>
              <w:t>无</w:t>
            </w:r>
            <w:r>
              <w:rPr>
                <w:rFonts w:asciiTheme="minorEastAsia" w:eastAsiaTheme="minorEastAsia" w:hAnsiTheme="minorEastAsia" w:cs="Times New Roman" w:hint="eastAsia"/>
                <w:color w:val="000000" w:themeColor="text1"/>
                <w:sz w:val="21"/>
                <w:szCs w:val="21"/>
              </w:rPr>
              <w:t xml:space="preserve">     </w:t>
            </w:r>
          </w:p>
          <w:p w14:paraId="75945995"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hint="eastAsia"/>
                <w:color w:val="000000" w:themeColor="text1"/>
                <w:sz w:val="21"/>
                <w:szCs w:val="21"/>
              </w:rPr>
              <w:t>无</w:t>
            </w:r>
          </w:p>
        </w:tc>
      </w:tr>
      <w:tr w:rsidR="00FE5BA7" w14:paraId="0E0A995E" w14:textId="77777777">
        <w:trPr>
          <w:trHeight w:val="490"/>
        </w:trPr>
        <w:tc>
          <w:tcPr>
            <w:tcW w:w="827" w:type="dxa"/>
            <w:vAlign w:val="center"/>
          </w:tcPr>
          <w:p w14:paraId="72B5BDB6" w14:textId="77777777" w:rsidR="00FE5BA7" w:rsidRDefault="00C23817">
            <w:pPr>
              <w:snapToGrid w:val="0"/>
              <w:ind w:left="181"/>
              <w:jc w:val="center"/>
              <w:rPr>
                <w:color w:val="333333"/>
                <w:sz w:val="21"/>
                <w:szCs w:val="21"/>
              </w:rPr>
            </w:pPr>
            <w:r>
              <w:rPr>
                <w:rFonts w:hint="eastAsia"/>
                <w:color w:val="333333"/>
                <w:sz w:val="21"/>
                <w:szCs w:val="21"/>
              </w:rPr>
              <w:t>3</w:t>
            </w:r>
          </w:p>
        </w:tc>
        <w:tc>
          <w:tcPr>
            <w:tcW w:w="1654" w:type="dxa"/>
            <w:vAlign w:val="center"/>
          </w:tcPr>
          <w:p w14:paraId="413BDE03" w14:textId="77777777" w:rsidR="00FE5BA7" w:rsidRDefault="00C23817">
            <w:pPr>
              <w:snapToGrid w:val="0"/>
              <w:jc w:val="center"/>
              <w:rPr>
                <w:color w:val="333333"/>
                <w:sz w:val="21"/>
                <w:szCs w:val="21"/>
              </w:rPr>
            </w:pPr>
            <w:r>
              <w:rPr>
                <w:rFonts w:hint="eastAsia"/>
                <w:color w:val="333333"/>
                <w:sz w:val="21"/>
                <w:szCs w:val="21"/>
              </w:rPr>
              <w:t>授课地点</w:t>
            </w:r>
          </w:p>
        </w:tc>
        <w:tc>
          <w:tcPr>
            <w:tcW w:w="6041" w:type="dxa"/>
            <w:vAlign w:val="center"/>
          </w:tcPr>
          <w:p w14:paraId="30C0EC56"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14:paraId="74377183"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E5BA7" w14:paraId="32FBD2F0" w14:textId="77777777">
        <w:trPr>
          <w:trHeight w:val="560"/>
        </w:trPr>
        <w:tc>
          <w:tcPr>
            <w:tcW w:w="827" w:type="dxa"/>
            <w:vAlign w:val="center"/>
          </w:tcPr>
          <w:p w14:paraId="47AA587B" w14:textId="77777777" w:rsidR="00FE5BA7" w:rsidRDefault="00C23817">
            <w:pPr>
              <w:snapToGrid w:val="0"/>
              <w:ind w:left="181"/>
              <w:jc w:val="center"/>
              <w:rPr>
                <w:color w:val="333333"/>
                <w:sz w:val="21"/>
                <w:szCs w:val="21"/>
              </w:rPr>
            </w:pPr>
            <w:r>
              <w:rPr>
                <w:rFonts w:hint="eastAsia"/>
                <w:color w:val="333333"/>
                <w:sz w:val="21"/>
                <w:szCs w:val="21"/>
              </w:rPr>
              <w:t>4</w:t>
            </w:r>
          </w:p>
        </w:tc>
        <w:tc>
          <w:tcPr>
            <w:tcW w:w="1654" w:type="dxa"/>
            <w:vAlign w:val="center"/>
          </w:tcPr>
          <w:p w14:paraId="6D113C66" w14:textId="77777777" w:rsidR="00FE5BA7" w:rsidRDefault="00C23817">
            <w:pPr>
              <w:snapToGrid w:val="0"/>
              <w:jc w:val="center"/>
              <w:rPr>
                <w:color w:val="333333"/>
                <w:sz w:val="21"/>
                <w:szCs w:val="21"/>
              </w:rPr>
            </w:pPr>
            <w:r>
              <w:rPr>
                <w:rFonts w:hint="eastAsia"/>
                <w:color w:val="333333"/>
                <w:sz w:val="21"/>
                <w:szCs w:val="21"/>
              </w:rPr>
              <w:t>学生辅导</w:t>
            </w:r>
          </w:p>
        </w:tc>
        <w:tc>
          <w:tcPr>
            <w:tcW w:w="6041" w:type="dxa"/>
            <w:vAlign w:val="center"/>
          </w:tcPr>
          <w:p w14:paraId="49470D77"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color w:val="000000" w:themeColor="text1"/>
                <w:sz w:val="21"/>
                <w:szCs w:val="21"/>
              </w:rPr>
              <w:t>与学生沟通确定后通知</w:t>
            </w:r>
          </w:p>
          <w:p w14:paraId="45DC642C" w14:textId="77777777" w:rsidR="00FE5BA7" w:rsidRDefault="00C2381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color w:val="000000" w:themeColor="text1"/>
                <w:sz w:val="21"/>
                <w:szCs w:val="21"/>
              </w:rPr>
              <w:t>与学生沟通确定后通知</w:t>
            </w:r>
          </w:p>
        </w:tc>
      </w:tr>
    </w:tbl>
    <w:p w14:paraId="01D80AB2" w14:textId="77777777" w:rsidR="00FE5BA7" w:rsidRDefault="00C23817">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581F0968" w14:textId="77777777" w:rsidR="00FE5BA7" w:rsidRDefault="00FE5BA7">
      <w:pPr>
        <w:spacing w:line="200" w:lineRule="exact"/>
        <w:rPr>
          <w:rFonts w:ascii="Times New Roman" w:cs="Times New Roman"/>
          <w:b/>
          <w:color w:val="000000" w:themeColor="text1"/>
          <w:sz w:val="28"/>
          <w:szCs w:val="28"/>
        </w:rPr>
      </w:pPr>
    </w:p>
    <w:p w14:paraId="39B8C435" w14:textId="77777777" w:rsidR="00FE5BA7" w:rsidRDefault="00C2381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004C058A"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王晓华</w:t>
      </w:r>
      <w:r>
        <w:rPr>
          <w:rFonts w:asciiTheme="minorEastAsia" w:eastAsiaTheme="minorEastAsia" w:hAnsiTheme="minorEastAsia" w:cs="Times New Roman" w:hint="eastAsia"/>
          <w:color w:val="000000" w:themeColor="text1"/>
          <w:sz w:val="21"/>
          <w:szCs w:val="21"/>
        </w:rPr>
        <w:t xml:space="preserve"> </w:t>
      </w:r>
      <w:proofErr w:type="gramStart"/>
      <w:r>
        <w:rPr>
          <w:rFonts w:asciiTheme="minorEastAsia" w:eastAsiaTheme="minorEastAsia" w:hAnsiTheme="minorEastAsia" w:cs="Times New Roman" w:hint="eastAsia"/>
          <w:color w:val="000000" w:themeColor="text1"/>
          <w:sz w:val="21"/>
          <w:szCs w:val="21"/>
        </w:rPr>
        <w:t>戚萌</w:t>
      </w:r>
      <w:r>
        <w:rPr>
          <w:rFonts w:asciiTheme="minorEastAsia" w:eastAsiaTheme="minorEastAsia" w:hAnsiTheme="minorEastAsia" w:cs="Times New Roman" w:hint="eastAsia"/>
          <w:color w:val="000000" w:themeColor="text1"/>
          <w:sz w:val="21"/>
          <w:szCs w:val="21"/>
        </w:rPr>
        <w:t>主编</w:t>
      </w:r>
      <w:proofErr w:type="gramEnd"/>
      <w:r>
        <w:rPr>
          <w:rFonts w:asciiTheme="minorEastAsia" w:eastAsiaTheme="minorEastAsia" w:hAnsiTheme="minorEastAsia" w:cs="Times New Roman" w:hint="eastAsia"/>
          <w:color w:val="000000" w:themeColor="text1"/>
          <w:sz w:val="21"/>
          <w:szCs w:val="21"/>
        </w:rPr>
        <w:t>：《营销策划》</w:t>
      </w:r>
      <w:r>
        <w:rPr>
          <w:rFonts w:asciiTheme="minorEastAsia" w:eastAsiaTheme="minorEastAsia" w:hAnsiTheme="minorEastAsia" w:cs="Times New Roman" w:hint="eastAsia"/>
          <w:color w:val="000000" w:themeColor="text1"/>
          <w:sz w:val="21"/>
          <w:szCs w:val="21"/>
        </w:rPr>
        <w:t>（</w:t>
      </w:r>
      <w:proofErr w:type="gramStart"/>
      <w:r>
        <w:rPr>
          <w:rFonts w:asciiTheme="minorEastAsia" w:eastAsiaTheme="minorEastAsia" w:hAnsiTheme="minorEastAsia" w:cs="Times New Roman" w:hint="eastAsia"/>
          <w:color w:val="000000" w:themeColor="text1"/>
          <w:sz w:val="21"/>
          <w:szCs w:val="21"/>
        </w:rPr>
        <w:t>慕课版</w:t>
      </w:r>
      <w:proofErr w:type="gramEnd"/>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人民邮电</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14:paraId="7F7D4244"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姜岩</w:t>
      </w:r>
      <w:r>
        <w:rPr>
          <w:rFonts w:asciiTheme="minorEastAsia" w:eastAsiaTheme="minorEastAsia" w:hAnsiTheme="minorEastAsia" w:cs="Times New Roman" w:hint="eastAsia"/>
          <w:color w:val="000000" w:themeColor="text1"/>
          <w:sz w:val="21"/>
          <w:szCs w:val="21"/>
        </w:rPr>
        <w:t>主编：《营销策划》，</w:t>
      </w:r>
      <w:r>
        <w:rPr>
          <w:rFonts w:asciiTheme="minorEastAsia" w:eastAsiaTheme="minorEastAsia" w:hAnsiTheme="minorEastAsia" w:cs="Times New Roman" w:hint="eastAsia"/>
          <w:color w:val="000000" w:themeColor="text1"/>
          <w:sz w:val="21"/>
          <w:szCs w:val="21"/>
        </w:rPr>
        <w:t>清华大学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14:paraId="03642152" w14:textId="77777777" w:rsidR="00FE5BA7" w:rsidRDefault="00C2381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35EF6F8"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孟韬主编：《营销策划》，机械工业出版社，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hint="eastAsia"/>
          <w:color w:val="000000" w:themeColor="text1"/>
          <w:sz w:val="21"/>
          <w:szCs w:val="21"/>
        </w:rPr>
        <w:t>。</w:t>
      </w:r>
    </w:p>
    <w:p w14:paraId="5D355A10"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余敏，陈可</w:t>
      </w:r>
      <w:r>
        <w:rPr>
          <w:rFonts w:asciiTheme="minorEastAsia" w:eastAsiaTheme="minorEastAsia" w:hAnsiTheme="minorEastAsia" w:cs="Times New Roman" w:hint="eastAsia"/>
          <w:color w:val="000000" w:themeColor="text1"/>
          <w:sz w:val="21"/>
          <w:szCs w:val="21"/>
        </w:rPr>
        <w:t>主编：《营销策划》，</w:t>
      </w:r>
      <w:r>
        <w:rPr>
          <w:rFonts w:asciiTheme="minorEastAsia" w:eastAsiaTheme="minorEastAsia" w:hAnsiTheme="minorEastAsia" w:cs="Times New Roman" w:hint="eastAsia"/>
          <w:color w:val="000000" w:themeColor="text1"/>
          <w:sz w:val="21"/>
          <w:szCs w:val="21"/>
        </w:rPr>
        <w:t>北京理工大学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月。</w:t>
      </w:r>
    </w:p>
    <w:p w14:paraId="62CD0D13"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叶生洪</w:t>
      </w:r>
      <w:r>
        <w:rPr>
          <w:rFonts w:asciiTheme="minorEastAsia" w:eastAsiaTheme="minorEastAsia" w:hAnsiTheme="minorEastAsia" w:cs="Times New Roman" w:hint="eastAsia"/>
          <w:color w:val="000000" w:themeColor="text1"/>
          <w:sz w:val="21"/>
          <w:szCs w:val="21"/>
        </w:rPr>
        <w:t>主编：《营销策划》</w:t>
      </w:r>
      <w:r>
        <w:rPr>
          <w:rFonts w:asciiTheme="minorEastAsia" w:eastAsiaTheme="minorEastAsia" w:hAnsiTheme="minorEastAsia" w:cs="Times New Roman" w:hint="eastAsia"/>
          <w:color w:val="000000" w:themeColor="text1"/>
          <w:sz w:val="21"/>
          <w:szCs w:val="21"/>
        </w:rPr>
        <w:t>（</w:t>
      </w:r>
      <w:proofErr w:type="gramStart"/>
      <w:r>
        <w:rPr>
          <w:rFonts w:asciiTheme="minorEastAsia" w:eastAsiaTheme="minorEastAsia" w:hAnsiTheme="minorEastAsia" w:cs="Times New Roman" w:hint="eastAsia"/>
          <w:color w:val="000000" w:themeColor="text1"/>
          <w:sz w:val="21"/>
          <w:szCs w:val="21"/>
        </w:rPr>
        <w:t>微课版</w:t>
      </w:r>
      <w:proofErr w:type="gramEnd"/>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人民邮电</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19</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9</w:t>
      </w:r>
      <w:r>
        <w:rPr>
          <w:rFonts w:asciiTheme="minorEastAsia" w:eastAsiaTheme="minorEastAsia" w:hAnsiTheme="minorEastAsia" w:cs="Times New Roman" w:hint="eastAsia"/>
          <w:color w:val="000000" w:themeColor="text1"/>
          <w:sz w:val="21"/>
          <w:szCs w:val="21"/>
        </w:rPr>
        <w:t>月。</w:t>
      </w:r>
    </w:p>
    <w:p w14:paraId="6F7B7601" w14:textId="77777777" w:rsidR="00FE5BA7" w:rsidRDefault="00C2381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王斐，陈可</w:t>
      </w:r>
      <w:r>
        <w:rPr>
          <w:rFonts w:asciiTheme="minorEastAsia" w:eastAsiaTheme="minorEastAsia" w:hAnsiTheme="minorEastAsia" w:cs="Times New Roman" w:hint="eastAsia"/>
          <w:color w:val="000000" w:themeColor="text1"/>
          <w:sz w:val="21"/>
          <w:szCs w:val="21"/>
        </w:rPr>
        <w:t>主编：《营销策划》，</w:t>
      </w:r>
      <w:r>
        <w:rPr>
          <w:rFonts w:asciiTheme="minorEastAsia" w:eastAsiaTheme="minorEastAsia" w:hAnsiTheme="minorEastAsia" w:cs="Times New Roman" w:hint="eastAsia"/>
          <w:color w:val="000000" w:themeColor="text1"/>
          <w:sz w:val="21"/>
          <w:szCs w:val="21"/>
        </w:rPr>
        <w:t>北京理工大学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18</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14:paraId="6E6AF7FA" w14:textId="77777777" w:rsidR="00FE5BA7" w:rsidRDefault="00FE5BA7">
      <w:pPr>
        <w:spacing w:line="360" w:lineRule="auto"/>
        <w:ind w:firstLineChars="2750" w:firstLine="5775"/>
        <w:rPr>
          <w:bCs/>
          <w:color w:val="000000" w:themeColor="text1"/>
          <w:sz w:val="21"/>
          <w:szCs w:val="21"/>
        </w:rPr>
      </w:pPr>
    </w:p>
    <w:p w14:paraId="18B81627" w14:textId="77777777" w:rsidR="00FE5BA7" w:rsidRDefault="00C23817">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Pr>
          <w:rFonts w:hint="eastAsia"/>
          <w:bCs/>
          <w:color w:val="000000" w:themeColor="text1"/>
          <w:sz w:val="21"/>
          <w:szCs w:val="21"/>
        </w:rPr>
        <w:t>袁伟</w:t>
      </w:r>
      <w:r>
        <w:rPr>
          <w:rFonts w:hint="eastAsia"/>
          <w:bCs/>
          <w:color w:val="000000" w:themeColor="text1"/>
          <w:sz w:val="21"/>
          <w:szCs w:val="21"/>
        </w:rPr>
        <w:t xml:space="preserve"> </w:t>
      </w:r>
    </w:p>
    <w:p w14:paraId="69369209" w14:textId="77777777" w:rsidR="00FE5BA7" w:rsidRDefault="00C23817">
      <w:pPr>
        <w:spacing w:line="360" w:lineRule="auto"/>
        <w:ind w:firstLineChars="2750" w:firstLine="5775"/>
        <w:rPr>
          <w:bCs/>
          <w:color w:val="000000" w:themeColor="text1"/>
          <w:sz w:val="21"/>
          <w:szCs w:val="21"/>
        </w:rPr>
      </w:pPr>
      <w:r>
        <w:rPr>
          <w:rFonts w:hint="eastAsia"/>
          <w:bCs/>
          <w:color w:val="000000" w:themeColor="text1"/>
          <w:sz w:val="21"/>
          <w:szCs w:val="21"/>
        </w:rPr>
        <w:lastRenderedPageBreak/>
        <w:t>讨论参与人</w:t>
      </w:r>
      <w:r>
        <w:rPr>
          <w:rFonts w:hint="eastAsia"/>
          <w:bCs/>
          <w:color w:val="000000" w:themeColor="text1"/>
          <w:sz w:val="21"/>
          <w:szCs w:val="21"/>
        </w:rPr>
        <w:t>:</w:t>
      </w:r>
      <w:r>
        <w:rPr>
          <w:rFonts w:hint="eastAsia"/>
          <w:bCs/>
          <w:color w:val="000000" w:themeColor="text1"/>
          <w:sz w:val="21"/>
          <w:szCs w:val="21"/>
        </w:rPr>
        <w:t>叶荣杰</w:t>
      </w:r>
    </w:p>
    <w:p w14:paraId="6D8D4220" w14:textId="77777777" w:rsidR="00FE5BA7" w:rsidRDefault="00C23817">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Pr>
          <w:rFonts w:hint="eastAsia"/>
          <w:bCs/>
          <w:color w:val="000000" w:themeColor="text1"/>
          <w:sz w:val="21"/>
          <w:szCs w:val="21"/>
        </w:rPr>
        <w:t>罗芳</w:t>
      </w:r>
    </w:p>
    <w:p w14:paraId="5F2EC42D" w14:textId="2A4EB02A" w:rsidR="00FE5BA7" w:rsidRDefault="00C23817">
      <w:pPr>
        <w:spacing w:line="360" w:lineRule="auto"/>
        <w:ind w:firstLineChars="2750" w:firstLine="5775"/>
      </w:pPr>
      <w:r>
        <w:rPr>
          <w:rFonts w:hint="eastAsia"/>
          <w:bCs/>
          <w:color w:val="000000" w:themeColor="text1"/>
          <w:sz w:val="21"/>
          <w:szCs w:val="21"/>
        </w:rPr>
        <w:t>学院（部）审核人：郑阿泰</w:t>
      </w:r>
    </w:p>
    <w:sectPr w:rsidR="00FE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C23817"/>
    <w:rsid w:val="00FE5BA7"/>
    <w:rsid w:val="011A2943"/>
    <w:rsid w:val="030B342A"/>
    <w:rsid w:val="061F1E38"/>
    <w:rsid w:val="07291836"/>
    <w:rsid w:val="075D5BEF"/>
    <w:rsid w:val="0D9A0A83"/>
    <w:rsid w:val="0F85543E"/>
    <w:rsid w:val="137570A2"/>
    <w:rsid w:val="16BF1B00"/>
    <w:rsid w:val="1780233F"/>
    <w:rsid w:val="19A57213"/>
    <w:rsid w:val="1F25528A"/>
    <w:rsid w:val="1FEB4F9D"/>
    <w:rsid w:val="22031056"/>
    <w:rsid w:val="26151E79"/>
    <w:rsid w:val="26CF1507"/>
    <w:rsid w:val="289B032F"/>
    <w:rsid w:val="2E001E06"/>
    <w:rsid w:val="3277320E"/>
    <w:rsid w:val="35C16E06"/>
    <w:rsid w:val="39B65406"/>
    <w:rsid w:val="3A283348"/>
    <w:rsid w:val="3A7F0532"/>
    <w:rsid w:val="3F4D0D41"/>
    <w:rsid w:val="4D631CE7"/>
    <w:rsid w:val="4DFD522C"/>
    <w:rsid w:val="4E5964CD"/>
    <w:rsid w:val="55972BBC"/>
    <w:rsid w:val="56850FCF"/>
    <w:rsid w:val="5B6F7F08"/>
    <w:rsid w:val="5BA607DE"/>
    <w:rsid w:val="5CC93312"/>
    <w:rsid w:val="5CEE28E9"/>
    <w:rsid w:val="5ED506BA"/>
    <w:rsid w:val="60516A75"/>
    <w:rsid w:val="637A1244"/>
    <w:rsid w:val="639A3AF3"/>
    <w:rsid w:val="65DC1D29"/>
    <w:rsid w:val="689C384C"/>
    <w:rsid w:val="6A640CD1"/>
    <w:rsid w:val="6E1F174D"/>
    <w:rsid w:val="6EBB3574"/>
    <w:rsid w:val="6F5C07C2"/>
    <w:rsid w:val="6FB02C72"/>
    <w:rsid w:val="73A66718"/>
    <w:rsid w:val="76AE24B4"/>
    <w:rsid w:val="77F95AF6"/>
    <w:rsid w:val="7A2B2618"/>
    <w:rsid w:val="7AAF2356"/>
    <w:rsid w:val="7C20767E"/>
    <w:rsid w:val="7EC54050"/>
    <w:rsid w:val="7F02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D2A9A"/>
  <w15:docId w15:val="{BAD2FA3A-919F-42C2-B9C6-1B2BCEE7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Indent"/>
    <w:basedOn w:val="a"/>
    <w:qFormat/>
    <w:pPr>
      <w:ind w:firstLineChars="200" w:firstLine="560"/>
    </w:pPr>
    <w:rPr>
      <w:sz w:val="28"/>
      <w:szCs w:val="24"/>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2</cp:revision>
  <dcterms:created xsi:type="dcterms:W3CDTF">2021-11-15T03:48:00Z</dcterms:created>
  <dcterms:modified xsi:type="dcterms:W3CDTF">2022-03-23T01:43:00Z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0666FB406628488C867D6920EC21F398</vt:lpwstr>
  </property>
</Properties>
</file>