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DEF9AAA" w14:textId="77777777" w:rsidR="002338E8" w:rsidRDefault="00FE657B">
      <w:pPr>
        <w:pStyle w:val="a3"/>
        <w:jc w:val="center"/>
        <w:rPr>
          <w:rFonts w:asciiTheme="minorEastAsia" w:eastAsiaTheme="minorEastAsia" w:hAnsiTheme="minorEastAsia"/>
          <w:b/>
          <w:sz w:val="32"/>
          <w:szCs w:val="32"/>
        </w:rPr>
      </w:pPr>
      <w:r>
        <w:rPr>
          <w:rFonts w:asciiTheme="minorEastAsia" w:eastAsiaTheme="minorEastAsia" w:hAnsiTheme="minorEastAsia"/>
          <w:b/>
          <w:sz w:val="32"/>
          <w:szCs w:val="32"/>
        </w:rPr>
        <w:t>《</w:t>
      </w:r>
      <w:r>
        <w:rPr>
          <w:rFonts w:asciiTheme="minorEastAsia" w:eastAsiaTheme="minorEastAsia" w:hAnsiTheme="minorEastAsia" w:hint="eastAsia"/>
          <w:b/>
          <w:sz w:val="32"/>
          <w:szCs w:val="32"/>
        </w:rPr>
        <w:t>连锁经营管理</w:t>
      </w:r>
      <w:r>
        <w:rPr>
          <w:rFonts w:asciiTheme="minorEastAsia" w:eastAsiaTheme="minorEastAsia" w:hAnsiTheme="minorEastAsia"/>
          <w:b/>
          <w:sz w:val="32"/>
          <w:szCs w:val="32"/>
        </w:rPr>
        <w:t>》教学大纲</w:t>
      </w:r>
    </w:p>
    <w:p w14:paraId="6C0D6C55" w14:textId="77777777" w:rsidR="002338E8" w:rsidRDefault="002338E8">
      <w:pPr>
        <w:rPr>
          <w:rFonts w:ascii="Times New Roman" w:cs="Times New Roman"/>
          <w:b/>
          <w:sz w:val="28"/>
          <w:szCs w:val="28"/>
        </w:rPr>
      </w:pPr>
    </w:p>
    <w:p w14:paraId="5A01ED64" w14:textId="77777777" w:rsidR="002338E8" w:rsidRDefault="00FE657B">
      <w:pPr>
        <w:ind w:firstLineChars="200" w:firstLine="562"/>
        <w:rPr>
          <w:rFonts w:ascii="Times New Roman" w:cs="Times New Roman"/>
          <w:b/>
          <w:sz w:val="28"/>
          <w:szCs w:val="28"/>
        </w:rPr>
      </w:pPr>
      <w:r>
        <w:rPr>
          <w:rFonts w:ascii="Times New Roman" w:cs="Times New Roman" w:hint="eastAsia"/>
          <w:b/>
          <w:sz w:val="28"/>
          <w:szCs w:val="28"/>
        </w:rPr>
        <w:t>一、课程基本信息</w:t>
      </w:r>
    </w:p>
    <w:tbl>
      <w:tblPr>
        <w:tblStyle w:val="a8"/>
        <w:tblW w:w="8897" w:type="dxa"/>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1529"/>
        <w:gridCol w:w="1345"/>
        <w:gridCol w:w="134"/>
        <w:gridCol w:w="1211"/>
        <w:gridCol w:w="1559"/>
        <w:gridCol w:w="1605"/>
        <w:gridCol w:w="25"/>
        <w:gridCol w:w="1489"/>
      </w:tblGrid>
      <w:tr w:rsidR="002338E8" w14:paraId="3B6F73B7" w14:textId="77777777">
        <w:trPr>
          <w:trHeight w:val="354"/>
        </w:trPr>
        <w:tc>
          <w:tcPr>
            <w:tcW w:w="1529" w:type="dxa"/>
            <w:vAlign w:val="center"/>
          </w:tcPr>
          <w:p w14:paraId="16FD008E" w14:textId="77777777" w:rsidR="002338E8" w:rsidRDefault="00FE657B">
            <w:pPr>
              <w:jc w:val="center"/>
              <w:rPr>
                <w:rFonts w:cs="Times New Roman"/>
                <w:b/>
                <w:sz w:val="21"/>
                <w:szCs w:val="21"/>
              </w:rPr>
            </w:pPr>
            <w:r>
              <w:rPr>
                <w:rFonts w:cs="PMingLiU" w:hint="eastAsia"/>
                <w:b/>
                <w:sz w:val="21"/>
                <w:szCs w:val="21"/>
              </w:rPr>
              <w:t>课程类别</w:t>
            </w:r>
          </w:p>
        </w:tc>
        <w:tc>
          <w:tcPr>
            <w:tcW w:w="1479" w:type="dxa"/>
            <w:gridSpan w:val="2"/>
            <w:vAlign w:val="center"/>
          </w:tcPr>
          <w:p w14:paraId="030AF84B" w14:textId="77777777" w:rsidR="002338E8" w:rsidRDefault="00FE657B">
            <w:pPr>
              <w:jc w:val="center"/>
              <w:rPr>
                <w:rFonts w:cs="Times New Roman"/>
                <w:sz w:val="21"/>
                <w:szCs w:val="21"/>
              </w:rPr>
            </w:pPr>
            <w:r>
              <w:rPr>
                <w:rFonts w:cs="Times New Roman" w:hint="eastAsia"/>
                <w:sz w:val="21"/>
                <w:szCs w:val="21"/>
              </w:rPr>
              <w:t>专业课程</w:t>
            </w:r>
          </w:p>
        </w:tc>
        <w:tc>
          <w:tcPr>
            <w:tcW w:w="1211" w:type="dxa"/>
            <w:vAlign w:val="center"/>
          </w:tcPr>
          <w:p w14:paraId="56E40B45" w14:textId="77777777" w:rsidR="002338E8" w:rsidRDefault="00FE657B">
            <w:pPr>
              <w:jc w:val="center"/>
              <w:rPr>
                <w:rFonts w:cs="Times New Roman"/>
                <w:b/>
                <w:sz w:val="21"/>
                <w:szCs w:val="21"/>
              </w:rPr>
            </w:pPr>
            <w:r>
              <w:rPr>
                <w:rFonts w:cs="PMingLiU" w:hint="eastAsia"/>
                <w:b/>
                <w:sz w:val="21"/>
                <w:szCs w:val="21"/>
              </w:rPr>
              <w:t>课程性质</w:t>
            </w:r>
          </w:p>
        </w:tc>
        <w:tc>
          <w:tcPr>
            <w:tcW w:w="1559" w:type="dxa"/>
            <w:vAlign w:val="center"/>
          </w:tcPr>
          <w:p w14:paraId="05912E7D" w14:textId="77777777" w:rsidR="002338E8" w:rsidRDefault="00FE657B">
            <w:pPr>
              <w:jc w:val="center"/>
              <w:rPr>
                <w:rFonts w:cs="Times New Roman"/>
                <w:sz w:val="21"/>
                <w:szCs w:val="21"/>
              </w:rPr>
            </w:pPr>
            <w:r>
              <w:rPr>
                <w:rFonts w:cs="Times New Roman" w:hint="eastAsia"/>
                <w:sz w:val="21"/>
                <w:szCs w:val="21"/>
              </w:rPr>
              <w:t>理论</w:t>
            </w:r>
          </w:p>
        </w:tc>
        <w:tc>
          <w:tcPr>
            <w:tcW w:w="1605" w:type="dxa"/>
            <w:vAlign w:val="center"/>
          </w:tcPr>
          <w:p w14:paraId="2DB1226A" w14:textId="77777777" w:rsidR="002338E8" w:rsidRDefault="00FE657B">
            <w:pPr>
              <w:jc w:val="center"/>
              <w:rPr>
                <w:rFonts w:cs="Times New Roman"/>
                <w:b/>
                <w:sz w:val="21"/>
                <w:szCs w:val="21"/>
              </w:rPr>
            </w:pPr>
            <w:r>
              <w:rPr>
                <w:rFonts w:cs="PMingLiU" w:hint="eastAsia"/>
                <w:b/>
                <w:sz w:val="21"/>
                <w:szCs w:val="21"/>
              </w:rPr>
              <w:t>课程属性</w:t>
            </w:r>
          </w:p>
        </w:tc>
        <w:tc>
          <w:tcPr>
            <w:tcW w:w="1514" w:type="dxa"/>
            <w:gridSpan w:val="2"/>
            <w:vAlign w:val="center"/>
          </w:tcPr>
          <w:p w14:paraId="7F820E67" w14:textId="77777777" w:rsidR="002338E8" w:rsidRDefault="00FE657B">
            <w:pPr>
              <w:jc w:val="center"/>
              <w:rPr>
                <w:rFonts w:cs="Times New Roman"/>
                <w:sz w:val="21"/>
                <w:szCs w:val="21"/>
              </w:rPr>
            </w:pPr>
            <w:r>
              <w:rPr>
                <w:rFonts w:cs="Times New Roman" w:hint="eastAsia"/>
                <w:sz w:val="21"/>
                <w:szCs w:val="21"/>
              </w:rPr>
              <w:t>必修</w:t>
            </w:r>
          </w:p>
        </w:tc>
      </w:tr>
      <w:tr w:rsidR="002338E8" w14:paraId="6354F690" w14:textId="77777777">
        <w:trPr>
          <w:trHeight w:val="371"/>
        </w:trPr>
        <w:tc>
          <w:tcPr>
            <w:tcW w:w="1529" w:type="dxa"/>
            <w:vAlign w:val="center"/>
          </w:tcPr>
          <w:p w14:paraId="3DB6F558" w14:textId="77777777" w:rsidR="002338E8" w:rsidRDefault="00FE657B">
            <w:pPr>
              <w:jc w:val="center"/>
              <w:rPr>
                <w:rFonts w:cs="PMingLiU"/>
                <w:b/>
                <w:sz w:val="21"/>
                <w:szCs w:val="21"/>
              </w:rPr>
            </w:pPr>
            <w:r>
              <w:rPr>
                <w:rFonts w:cs="PMingLiU" w:hint="eastAsia"/>
                <w:b/>
                <w:sz w:val="21"/>
                <w:szCs w:val="21"/>
              </w:rPr>
              <w:t>课程名称</w:t>
            </w:r>
          </w:p>
        </w:tc>
        <w:tc>
          <w:tcPr>
            <w:tcW w:w="2690" w:type="dxa"/>
            <w:gridSpan w:val="3"/>
            <w:vAlign w:val="center"/>
          </w:tcPr>
          <w:p w14:paraId="2EEEFDD9" w14:textId="77777777" w:rsidR="002338E8" w:rsidRDefault="00FE657B">
            <w:pPr>
              <w:jc w:val="center"/>
              <w:rPr>
                <w:rFonts w:cs="PMingLiU"/>
                <w:sz w:val="21"/>
                <w:szCs w:val="21"/>
              </w:rPr>
            </w:pPr>
            <w:r>
              <w:rPr>
                <w:rFonts w:cs="PMingLiU" w:hint="eastAsia"/>
                <w:sz w:val="21"/>
                <w:szCs w:val="21"/>
              </w:rPr>
              <w:t>连锁经营管理</w:t>
            </w:r>
          </w:p>
        </w:tc>
        <w:tc>
          <w:tcPr>
            <w:tcW w:w="1559" w:type="dxa"/>
            <w:vAlign w:val="center"/>
          </w:tcPr>
          <w:p w14:paraId="218D2F3F" w14:textId="77777777" w:rsidR="002338E8" w:rsidRDefault="00FE657B">
            <w:pPr>
              <w:jc w:val="center"/>
              <w:rPr>
                <w:rFonts w:cs="PMingLiU"/>
                <w:b/>
                <w:sz w:val="21"/>
                <w:szCs w:val="21"/>
              </w:rPr>
            </w:pPr>
            <w:r>
              <w:rPr>
                <w:rFonts w:cs="PMingLiU" w:hint="eastAsia"/>
                <w:b/>
                <w:sz w:val="21"/>
                <w:szCs w:val="21"/>
              </w:rPr>
              <w:t>课程英文名称</w:t>
            </w:r>
          </w:p>
        </w:tc>
        <w:tc>
          <w:tcPr>
            <w:tcW w:w="3119" w:type="dxa"/>
            <w:gridSpan w:val="3"/>
            <w:vAlign w:val="center"/>
          </w:tcPr>
          <w:p w14:paraId="405A4D51" w14:textId="77777777" w:rsidR="002338E8" w:rsidRDefault="00FE657B">
            <w:pPr>
              <w:jc w:val="center"/>
              <w:rPr>
                <w:rFonts w:cs="PMingLiU"/>
                <w:sz w:val="21"/>
                <w:szCs w:val="21"/>
              </w:rPr>
            </w:pPr>
            <w:r>
              <w:rPr>
                <w:rFonts w:cs="PMingLiU" w:hint="eastAsia"/>
                <w:sz w:val="21"/>
                <w:szCs w:val="21"/>
              </w:rPr>
              <w:t>Chain operation management</w:t>
            </w:r>
          </w:p>
        </w:tc>
      </w:tr>
      <w:tr w:rsidR="002338E8" w14:paraId="7FAEED94" w14:textId="77777777">
        <w:trPr>
          <w:trHeight w:val="371"/>
        </w:trPr>
        <w:tc>
          <w:tcPr>
            <w:tcW w:w="1529" w:type="dxa"/>
            <w:vAlign w:val="center"/>
          </w:tcPr>
          <w:p w14:paraId="4D83DFDB" w14:textId="77777777" w:rsidR="002338E8" w:rsidRDefault="00FE657B">
            <w:pPr>
              <w:jc w:val="center"/>
              <w:rPr>
                <w:rFonts w:cs="PMingLiU"/>
                <w:b/>
                <w:sz w:val="21"/>
                <w:szCs w:val="21"/>
              </w:rPr>
            </w:pPr>
            <w:r>
              <w:rPr>
                <w:rFonts w:cs="PMingLiU" w:hint="eastAsia"/>
                <w:b/>
                <w:sz w:val="21"/>
                <w:szCs w:val="21"/>
              </w:rPr>
              <w:t>课程编码</w:t>
            </w:r>
          </w:p>
        </w:tc>
        <w:tc>
          <w:tcPr>
            <w:tcW w:w="2690" w:type="dxa"/>
            <w:gridSpan w:val="3"/>
            <w:vAlign w:val="center"/>
          </w:tcPr>
          <w:p w14:paraId="572FC3D3" w14:textId="77777777" w:rsidR="002338E8" w:rsidRDefault="00FE657B">
            <w:pPr>
              <w:jc w:val="center"/>
              <w:rPr>
                <w:rFonts w:cs="PMingLiU"/>
                <w:sz w:val="21"/>
                <w:szCs w:val="21"/>
              </w:rPr>
            </w:pPr>
            <w:r>
              <w:rPr>
                <w:rFonts w:cs="PMingLiU" w:hint="eastAsia"/>
                <w:sz w:val="21"/>
                <w:szCs w:val="21"/>
              </w:rPr>
              <w:t>F01ZB24E</w:t>
            </w:r>
          </w:p>
        </w:tc>
        <w:tc>
          <w:tcPr>
            <w:tcW w:w="1559" w:type="dxa"/>
            <w:vAlign w:val="center"/>
          </w:tcPr>
          <w:p w14:paraId="5E786BBD" w14:textId="77777777" w:rsidR="002338E8" w:rsidRDefault="00FE657B">
            <w:pPr>
              <w:jc w:val="center"/>
              <w:rPr>
                <w:rFonts w:cs="PMingLiU"/>
                <w:b/>
                <w:sz w:val="21"/>
                <w:szCs w:val="21"/>
              </w:rPr>
            </w:pPr>
            <w:r>
              <w:rPr>
                <w:rFonts w:cs="PMingLiU" w:hint="eastAsia"/>
                <w:b/>
                <w:sz w:val="21"/>
                <w:szCs w:val="21"/>
              </w:rPr>
              <w:t>适用专业</w:t>
            </w:r>
          </w:p>
        </w:tc>
        <w:tc>
          <w:tcPr>
            <w:tcW w:w="3119" w:type="dxa"/>
            <w:gridSpan w:val="3"/>
            <w:vAlign w:val="center"/>
          </w:tcPr>
          <w:p w14:paraId="4CCA15B0" w14:textId="77777777" w:rsidR="002338E8" w:rsidRDefault="00FE657B">
            <w:pPr>
              <w:jc w:val="center"/>
              <w:rPr>
                <w:rFonts w:cs="PMingLiU"/>
                <w:sz w:val="21"/>
                <w:szCs w:val="21"/>
              </w:rPr>
            </w:pPr>
            <w:r>
              <w:rPr>
                <w:rFonts w:cs="PMingLiU" w:hint="eastAsia"/>
                <w:sz w:val="21"/>
                <w:szCs w:val="21"/>
              </w:rPr>
              <w:t>市场营销</w:t>
            </w:r>
          </w:p>
        </w:tc>
      </w:tr>
      <w:tr w:rsidR="002338E8" w14:paraId="22FEF6D9" w14:textId="77777777">
        <w:trPr>
          <w:trHeight w:val="90"/>
        </w:trPr>
        <w:tc>
          <w:tcPr>
            <w:tcW w:w="1529" w:type="dxa"/>
            <w:vAlign w:val="center"/>
          </w:tcPr>
          <w:p w14:paraId="74DD5580" w14:textId="77777777" w:rsidR="002338E8" w:rsidRDefault="00FE657B">
            <w:pPr>
              <w:jc w:val="center"/>
              <w:rPr>
                <w:rFonts w:cs="PMingLiU"/>
                <w:b/>
                <w:sz w:val="21"/>
                <w:szCs w:val="21"/>
              </w:rPr>
            </w:pPr>
            <w:r>
              <w:rPr>
                <w:rFonts w:cs="PMingLiU" w:hint="eastAsia"/>
                <w:b/>
                <w:sz w:val="21"/>
                <w:szCs w:val="21"/>
              </w:rPr>
              <w:t>考核方式</w:t>
            </w:r>
          </w:p>
        </w:tc>
        <w:tc>
          <w:tcPr>
            <w:tcW w:w="2690" w:type="dxa"/>
            <w:gridSpan w:val="3"/>
            <w:vAlign w:val="center"/>
          </w:tcPr>
          <w:p w14:paraId="6A2610C0" w14:textId="77777777" w:rsidR="002338E8" w:rsidRDefault="00FE657B">
            <w:pPr>
              <w:jc w:val="center"/>
              <w:rPr>
                <w:rFonts w:cs="PMingLiU"/>
                <w:sz w:val="21"/>
                <w:szCs w:val="21"/>
              </w:rPr>
            </w:pPr>
            <w:r>
              <w:rPr>
                <w:rFonts w:cs="PMingLiU" w:hint="eastAsia"/>
                <w:sz w:val="21"/>
                <w:szCs w:val="21"/>
              </w:rPr>
              <w:t>考试</w:t>
            </w:r>
          </w:p>
        </w:tc>
        <w:tc>
          <w:tcPr>
            <w:tcW w:w="1559" w:type="dxa"/>
            <w:vAlign w:val="center"/>
          </w:tcPr>
          <w:p w14:paraId="515D7C53" w14:textId="77777777" w:rsidR="002338E8" w:rsidRDefault="00FE657B">
            <w:pPr>
              <w:jc w:val="center"/>
              <w:rPr>
                <w:rFonts w:cs="PMingLiU"/>
                <w:b/>
                <w:sz w:val="21"/>
                <w:szCs w:val="21"/>
              </w:rPr>
            </w:pPr>
            <w:r>
              <w:rPr>
                <w:rFonts w:cs="PMingLiU" w:hint="eastAsia"/>
                <w:b/>
                <w:sz w:val="21"/>
                <w:szCs w:val="21"/>
              </w:rPr>
              <w:t>先修课程</w:t>
            </w:r>
          </w:p>
        </w:tc>
        <w:tc>
          <w:tcPr>
            <w:tcW w:w="3119" w:type="dxa"/>
            <w:gridSpan w:val="3"/>
            <w:vAlign w:val="center"/>
          </w:tcPr>
          <w:p w14:paraId="0A776F8C" w14:textId="047B697F" w:rsidR="002338E8" w:rsidRDefault="00FE657B">
            <w:pPr>
              <w:spacing w:line="280" w:lineRule="exact"/>
              <w:jc w:val="center"/>
              <w:rPr>
                <w:rFonts w:cs="PMingLiU"/>
                <w:sz w:val="21"/>
                <w:szCs w:val="21"/>
              </w:rPr>
            </w:pPr>
            <w:r>
              <w:rPr>
                <w:rFonts w:hint="eastAsia"/>
                <w:sz w:val="21"/>
                <w:szCs w:val="21"/>
              </w:rPr>
              <w:t>管理学原理、市场营销</w:t>
            </w:r>
            <w:r w:rsidR="00123032">
              <w:rPr>
                <w:rFonts w:hint="eastAsia"/>
                <w:sz w:val="21"/>
                <w:szCs w:val="21"/>
              </w:rPr>
              <w:t>学</w:t>
            </w:r>
            <w:r>
              <w:rPr>
                <w:rFonts w:hint="eastAsia"/>
                <w:sz w:val="21"/>
                <w:szCs w:val="21"/>
              </w:rPr>
              <w:t>、消费者行为学</w:t>
            </w:r>
          </w:p>
        </w:tc>
      </w:tr>
      <w:tr w:rsidR="002338E8" w14:paraId="4EB2423A" w14:textId="77777777">
        <w:trPr>
          <w:trHeight w:val="358"/>
        </w:trPr>
        <w:tc>
          <w:tcPr>
            <w:tcW w:w="1529" w:type="dxa"/>
            <w:vAlign w:val="center"/>
          </w:tcPr>
          <w:p w14:paraId="2A50A405" w14:textId="77777777" w:rsidR="002338E8" w:rsidRDefault="00FE657B">
            <w:pPr>
              <w:jc w:val="center"/>
              <w:rPr>
                <w:rFonts w:cs="PMingLiU"/>
                <w:b/>
                <w:sz w:val="21"/>
                <w:szCs w:val="21"/>
              </w:rPr>
            </w:pPr>
            <w:r>
              <w:rPr>
                <w:rFonts w:cs="PMingLiU" w:hint="eastAsia"/>
                <w:b/>
                <w:sz w:val="21"/>
                <w:szCs w:val="21"/>
              </w:rPr>
              <w:t>总学时</w:t>
            </w:r>
          </w:p>
        </w:tc>
        <w:tc>
          <w:tcPr>
            <w:tcW w:w="1345" w:type="dxa"/>
            <w:vAlign w:val="center"/>
          </w:tcPr>
          <w:p w14:paraId="72B12EB4" w14:textId="77777777" w:rsidR="002338E8" w:rsidRDefault="00FE657B">
            <w:pPr>
              <w:jc w:val="center"/>
              <w:rPr>
                <w:rFonts w:cs="PMingLiU"/>
                <w:sz w:val="21"/>
                <w:szCs w:val="21"/>
              </w:rPr>
            </w:pPr>
            <w:r>
              <w:rPr>
                <w:rFonts w:cs="PMingLiU" w:hint="eastAsia"/>
                <w:sz w:val="21"/>
                <w:szCs w:val="21"/>
              </w:rPr>
              <w:t>48</w:t>
            </w:r>
          </w:p>
        </w:tc>
        <w:tc>
          <w:tcPr>
            <w:tcW w:w="1345" w:type="dxa"/>
            <w:gridSpan w:val="2"/>
            <w:vAlign w:val="center"/>
          </w:tcPr>
          <w:p w14:paraId="125995E5" w14:textId="77777777" w:rsidR="002338E8" w:rsidRDefault="00FE657B">
            <w:pPr>
              <w:jc w:val="center"/>
              <w:rPr>
                <w:rFonts w:cs="PMingLiU"/>
                <w:sz w:val="21"/>
                <w:szCs w:val="21"/>
              </w:rPr>
            </w:pPr>
            <w:r>
              <w:rPr>
                <w:rFonts w:cs="PMingLiU" w:hint="eastAsia"/>
                <w:b/>
                <w:sz w:val="21"/>
                <w:szCs w:val="21"/>
              </w:rPr>
              <w:t>学分</w:t>
            </w:r>
          </w:p>
        </w:tc>
        <w:tc>
          <w:tcPr>
            <w:tcW w:w="1559" w:type="dxa"/>
            <w:vAlign w:val="center"/>
          </w:tcPr>
          <w:p w14:paraId="11D83841" w14:textId="77777777" w:rsidR="002338E8" w:rsidRDefault="00FE657B">
            <w:pPr>
              <w:jc w:val="center"/>
              <w:rPr>
                <w:rFonts w:cs="PMingLiU"/>
                <w:b/>
                <w:sz w:val="21"/>
                <w:szCs w:val="21"/>
              </w:rPr>
            </w:pPr>
            <w:r>
              <w:rPr>
                <w:rFonts w:cs="PMingLiU" w:hint="eastAsia"/>
                <w:b/>
                <w:sz w:val="21"/>
                <w:szCs w:val="21"/>
              </w:rPr>
              <w:t>3</w:t>
            </w:r>
          </w:p>
        </w:tc>
        <w:tc>
          <w:tcPr>
            <w:tcW w:w="1630" w:type="dxa"/>
            <w:gridSpan w:val="2"/>
            <w:vAlign w:val="center"/>
          </w:tcPr>
          <w:p w14:paraId="2EF2C2B9" w14:textId="77777777" w:rsidR="002338E8" w:rsidRDefault="00FE657B">
            <w:pPr>
              <w:jc w:val="center"/>
              <w:rPr>
                <w:rFonts w:cs="PMingLiU"/>
                <w:b/>
                <w:sz w:val="21"/>
                <w:szCs w:val="21"/>
              </w:rPr>
            </w:pPr>
            <w:r>
              <w:rPr>
                <w:rFonts w:cs="PMingLiU" w:hint="eastAsia"/>
                <w:b/>
                <w:sz w:val="21"/>
                <w:szCs w:val="21"/>
              </w:rPr>
              <w:t>理论学时</w:t>
            </w:r>
          </w:p>
        </w:tc>
        <w:tc>
          <w:tcPr>
            <w:tcW w:w="1489" w:type="dxa"/>
            <w:vAlign w:val="center"/>
          </w:tcPr>
          <w:p w14:paraId="3224F405" w14:textId="77777777" w:rsidR="002338E8" w:rsidRDefault="00FE657B">
            <w:pPr>
              <w:jc w:val="center"/>
              <w:rPr>
                <w:rFonts w:cs="PMingLiU"/>
                <w:sz w:val="21"/>
                <w:szCs w:val="21"/>
              </w:rPr>
            </w:pPr>
            <w:r>
              <w:rPr>
                <w:rFonts w:cs="PMingLiU" w:hint="eastAsia"/>
                <w:sz w:val="21"/>
                <w:szCs w:val="21"/>
              </w:rPr>
              <w:t>32</w:t>
            </w:r>
          </w:p>
        </w:tc>
      </w:tr>
      <w:tr w:rsidR="002338E8" w14:paraId="1A7ACC41" w14:textId="77777777">
        <w:trPr>
          <w:trHeight w:val="332"/>
        </w:trPr>
        <w:tc>
          <w:tcPr>
            <w:tcW w:w="4219" w:type="dxa"/>
            <w:gridSpan w:val="4"/>
            <w:vAlign w:val="center"/>
          </w:tcPr>
          <w:p w14:paraId="27A37FD1" w14:textId="77777777" w:rsidR="002338E8" w:rsidRDefault="00FE657B">
            <w:pPr>
              <w:jc w:val="center"/>
              <w:rPr>
                <w:rFonts w:cs="PMingLiU"/>
                <w:b/>
                <w:sz w:val="21"/>
                <w:szCs w:val="21"/>
              </w:rPr>
            </w:pPr>
            <w:r>
              <w:rPr>
                <w:rFonts w:cs="PMingLiU" w:hint="eastAsia"/>
                <w:b/>
                <w:sz w:val="21"/>
                <w:szCs w:val="21"/>
              </w:rPr>
              <w:t>实验学时</w:t>
            </w:r>
            <w:r>
              <w:rPr>
                <w:rFonts w:cs="PMingLiU"/>
                <w:b/>
                <w:sz w:val="21"/>
                <w:szCs w:val="21"/>
              </w:rPr>
              <w:t>/</w:t>
            </w:r>
            <w:r>
              <w:rPr>
                <w:rFonts w:cs="PMingLiU" w:hint="eastAsia"/>
                <w:b/>
                <w:sz w:val="21"/>
                <w:szCs w:val="21"/>
              </w:rPr>
              <w:t>实训学时</w:t>
            </w:r>
            <w:r>
              <w:rPr>
                <w:rFonts w:cs="PMingLiU"/>
                <w:b/>
                <w:sz w:val="21"/>
                <w:szCs w:val="21"/>
              </w:rPr>
              <w:t xml:space="preserve">/ </w:t>
            </w:r>
            <w:r>
              <w:rPr>
                <w:rFonts w:cs="PMingLiU" w:hint="eastAsia"/>
                <w:b/>
                <w:sz w:val="21"/>
                <w:szCs w:val="21"/>
              </w:rPr>
              <w:t>实践学时</w:t>
            </w:r>
            <w:r>
              <w:rPr>
                <w:rFonts w:cs="PMingLiU"/>
                <w:b/>
                <w:sz w:val="21"/>
                <w:szCs w:val="21"/>
              </w:rPr>
              <w:t>/</w:t>
            </w:r>
            <w:r>
              <w:rPr>
                <w:rFonts w:cs="PMingLiU" w:hint="eastAsia"/>
                <w:b/>
                <w:sz w:val="21"/>
                <w:szCs w:val="21"/>
              </w:rPr>
              <w:t>上机学时</w:t>
            </w:r>
          </w:p>
        </w:tc>
        <w:tc>
          <w:tcPr>
            <w:tcW w:w="4678" w:type="dxa"/>
            <w:gridSpan w:val="4"/>
            <w:vAlign w:val="center"/>
          </w:tcPr>
          <w:p w14:paraId="466B391C" w14:textId="77777777" w:rsidR="002338E8" w:rsidRDefault="00FE657B" w:rsidP="00FE657B">
            <w:pPr>
              <w:rPr>
                <w:rFonts w:cs="PMingLiU"/>
                <w:sz w:val="21"/>
                <w:szCs w:val="21"/>
              </w:rPr>
            </w:pPr>
            <w:r>
              <w:rPr>
                <w:rFonts w:cs="PMingLiU" w:hint="eastAsia"/>
                <w:sz w:val="21"/>
                <w:szCs w:val="21"/>
              </w:rPr>
              <w:t>实践学时：16</w:t>
            </w:r>
          </w:p>
        </w:tc>
      </w:tr>
      <w:tr w:rsidR="002338E8" w14:paraId="698D5725" w14:textId="77777777">
        <w:trPr>
          <w:trHeight w:val="332"/>
        </w:trPr>
        <w:tc>
          <w:tcPr>
            <w:tcW w:w="4219" w:type="dxa"/>
            <w:gridSpan w:val="4"/>
            <w:vAlign w:val="center"/>
          </w:tcPr>
          <w:p w14:paraId="73FA8E5C" w14:textId="77777777" w:rsidR="002338E8" w:rsidRDefault="00FE657B">
            <w:pPr>
              <w:jc w:val="center"/>
              <w:rPr>
                <w:rFonts w:cs="PMingLiU"/>
                <w:b/>
                <w:sz w:val="21"/>
                <w:szCs w:val="21"/>
              </w:rPr>
            </w:pPr>
            <w:r>
              <w:rPr>
                <w:rFonts w:cs="PMingLiU" w:hint="eastAsia"/>
                <w:b/>
                <w:sz w:val="21"/>
                <w:szCs w:val="21"/>
              </w:rPr>
              <w:t>开课单位</w:t>
            </w:r>
          </w:p>
        </w:tc>
        <w:tc>
          <w:tcPr>
            <w:tcW w:w="4678" w:type="dxa"/>
            <w:gridSpan w:val="4"/>
            <w:vAlign w:val="center"/>
          </w:tcPr>
          <w:p w14:paraId="6E345AD4" w14:textId="77777777" w:rsidR="002338E8" w:rsidRDefault="00FE657B" w:rsidP="00FE657B">
            <w:pPr>
              <w:rPr>
                <w:rFonts w:cs="PMingLiU"/>
                <w:sz w:val="21"/>
                <w:szCs w:val="21"/>
              </w:rPr>
            </w:pPr>
            <w:r>
              <w:rPr>
                <w:rFonts w:cs="PMingLiU" w:hint="eastAsia"/>
                <w:sz w:val="21"/>
                <w:szCs w:val="21"/>
              </w:rPr>
              <w:t>商学院</w:t>
            </w:r>
          </w:p>
        </w:tc>
      </w:tr>
    </w:tbl>
    <w:p w14:paraId="0C93F36A" w14:textId="77777777" w:rsidR="00FE657B" w:rsidRDefault="00FE657B">
      <w:pPr>
        <w:ind w:firstLineChars="200" w:firstLine="562"/>
        <w:rPr>
          <w:rFonts w:ascii="Times New Roman" w:cs="Times New Roman"/>
          <w:b/>
          <w:sz w:val="28"/>
          <w:szCs w:val="28"/>
        </w:rPr>
      </w:pPr>
    </w:p>
    <w:p w14:paraId="6E552871" w14:textId="194F26E6" w:rsidR="002338E8" w:rsidRDefault="00FE657B">
      <w:pPr>
        <w:ind w:firstLineChars="200" w:firstLine="562"/>
        <w:rPr>
          <w:rFonts w:asciiTheme="minorEastAsia" w:eastAsiaTheme="minorEastAsia" w:hAnsiTheme="minorEastAsia"/>
          <w:b/>
          <w:sz w:val="32"/>
          <w:szCs w:val="32"/>
        </w:rPr>
      </w:pPr>
      <w:r>
        <w:rPr>
          <w:rFonts w:ascii="Times New Roman" w:cs="Times New Roman" w:hint="eastAsia"/>
          <w:b/>
          <w:sz w:val="28"/>
          <w:szCs w:val="28"/>
        </w:rPr>
        <w:t>二、</w:t>
      </w:r>
      <w:r>
        <w:rPr>
          <w:rFonts w:asciiTheme="minorEastAsia" w:eastAsiaTheme="minorEastAsia" w:hAnsiTheme="minorEastAsia" w:hint="eastAsia"/>
          <w:b/>
          <w:sz w:val="32"/>
          <w:szCs w:val="32"/>
        </w:rPr>
        <w:t>课程简介</w:t>
      </w:r>
    </w:p>
    <w:p w14:paraId="53FD5682" w14:textId="77777777" w:rsidR="002338E8" w:rsidRDefault="00FE657B">
      <w:pPr>
        <w:spacing w:line="360" w:lineRule="auto"/>
        <w:ind w:firstLineChars="200" w:firstLine="420"/>
        <w:rPr>
          <w:rFonts w:asciiTheme="minorEastAsia" w:eastAsiaTheme="minorEastAsia" w:hAnsiTheme="minorEastAsia"/>
          <w:b/>
          <w:sz w:val="32"/>
          <w:szCs w:val="32"/>
        </w:rPr>
      </w:pPr>
      <w:r>
        <w:rPr>
          <w:rFonts w:asciiTheme="minorEastAsia" w:eastAsiaTheme="minorEastAsia" w:hAnsiTheme="minorEastAsia" w:hint="eastAsia"/>
          <w:bCs/>
          <w:sz w:val="21"/>
          <w:szCs w:val="21"/>
        </w:rPr>
        <w:t>《连锁经营管理》是市场营销专业的专业必修理论课程。该课程提供学生从事连锁经营管理所需要的知识，并致力于培养学生的实践能力，是一门理论与实践密切结合的课程。通过本课程的学习，使学生能够掌握和了解连锁经营基本特征、连锁经营营销管理、连锁经营的类型、零售业态、连锁经营的组织体系、连锁经营的文化建设和连锁经营的采购配送管理等，为今后相关专业课程的学习打下坚实的基础。该课程注重培养学生的创新能力、获取信息能力、自主学习能力，增强学生连锁经营管理的基本技能和专业素养。</w:t>
      </w:r>
    </w:p>
    <w:p w14:paraId="1CEE3282" w14:textId="77777777" w:rsidR="00FE657B" w:rsidRDefault="00FE657B">
      <w:pPr>
        <w:ind w:firstLineChars="200" w:firstLine="562"/>
        <w:rPr>
          <w:rFonts w:ascii="Times New Roman" w:cs="Times New Roman"/>
          <w:b/>
          <w:sz w:val="28"/>
          <w:szCs w:val="28"/>
        </w:rPr>
      </w:pPr>
    </w:p>
    <w:p w14:paraId="38ECA2F3" w14:textId="22EDEEC8" w:rsidR="002338E8" w:rsidRDefault="00FE657B">
      <w:pPr>
        <w:ind w:firstLineChars="200" w:firstLine="562"/>
        <w:rPr>
          <w:rFonts w:ascii="Times New Roman" w:cs="Times New Roman"/>
          <w:b/>
          <w:sz w:val="28"/>
          <w:szCs w:val="28"/>
        </w:rPr>
      </w:pPr>
      <w:r>
        <w:rPr>
          <w:rFonts w:ascii="Times New Roman" w:cs="Times New Roman" w:hint="eastAsia"/>
          <w:b/>
          <w:sz w:val="28"/>
          <w:szCs w:val="28"/>
        </w:rPr>
        <w:t>三、课程教学目标</w:t>
      </w:r>
    </w:p>
    <w:tbl>
      <w:tblPr>
        <w:tblpPr w:leftFromText="180" w:rightFromText="180" w:vertAnchor="text" w:horzAnchor="margin" w:tblpY="174"/>
        <w:tblW w:w="8897"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4A0" w:firstRow="1" w:lastRow="0" w:firstColumn="1" w:lastColumn="0" w:noHBand="0" w:noVBand="1"/>
      </w:tblPr>
      <w:tblGrid>
        <w:gridCol w:w="534"/>
        <w:gridCol w:w="3827"/>
        <w:gridCol w:w="2721"/>
        <w:gridCol w:w="1815"/>
      </w:tblGrid>
      <w:tr w:rsidR="002338E8" w14:paraId="487690CE" w14:textId="77777777">
        <w:trPr>
          <w:trHeight w:val="413"/>
        </w:trPr>
        <w:tc>
          <w:tcPr>
            <w:tcW w:w="4361" w:type="dxa"/>
            <w:gridSpan w:val="2"/>
            <w:vAlign w:val="center"/>
          </w:tcPr>
          <w:p w14:paraId="6934296E" w14:textId="77777777" w:rsidR="002338E8" w:rsidRDefault="00FE657B">
            <w:pPr>
              <w:tabs>
                <w:tab w:val="left" w:pos="1440"/>
              </w:tabs>
              <w:jc w:val="center"/>
              <w:outlineLvl w:val="0"/>
              <w:rPr>
                <w:b/>
                <w:bCs/>
                <w:sz w:val="21"/>
                <w:szCs w:val="21"/>
              </w:rPr>
            </w:pPr>
            <w:r>
              <w:rPr>
                <w:rFonts w:hint="eastAsia"/>
                <w:b/>
                <w:bCs/>
                <w:sz w:val="21"/>
                <w:szCs w:val="21"/>
              </w:rPr>
              <w:t>课程教学目标</w:t>
            </w:r>
          </w:p>
        </w:tc>
        <w:tc>
          <w:tcPr>
            <w:tcW w:w="2721" w:type="dxa"/>
            <w:vAlign w:val="center"/>
          </w:tcPr>
          <w:p w14:paraId="1126430C" w14:textId="77777777" w:rsidR="002338E8" w:rsidRDefault="00FE657B">
            <w:pPr>
              <w:tabs>
                <w:tab w:val="left" w:pos="1440"/>
              </w:tabs>
              <w:jc w:val="center"/>
              <w:outlineLvl w:val="0"/>
              <w:rPr>
                <w:b/>
                <w:bCs/>
                <w:sz w:val="21"/>
                <w:szCs w:val="21"/>
              </w:rPr>
            </w:pPr>
            <w:r>
              <w:rPr>
                <w:rFonts w:hint="eastAsia"/>
                <w:b/>
                <w:bCs/>
                <w:sz w:val="21"/>
                <w:szCs w:val="21"/>
              </w:rPr>
              <w:t>支撑人才培养规格指标点</w:t>
            </w:r>
          </w:p>
        </w:tc>
        <w:tc>
          <w:tcPr>
            <w:tcW w:w="1815" w:type="dxa"/>
            <w:vAlign w:val="center"/>
          </w:tcPr>
          <w:p w14:paraId="03E6CDEC" w14:textId="77777777" w:rsidR="002338E8" w:rsidRDefault="00FE657B">
            <w:pPr>
              <w:tabs>
                <w:tab w:val="left" w:pos="1440"/>
              </w:tabs>
              <w:outlineLvl w:val="0"/>
              <w:rPr>
                <w:b/>
                <w:bCs/>
                <w:sz w:val="21"/>
                <w:szCs w:val="21"/>
              </w:rPr>
            </w:pPr>
            <w:r>
              <w:rPr>
                <w:rFonts w:hint="eastAsia"/>
                <w:b/>
                <w:bCs/>
                <w:sz w:val="21"/>
                <w:szCs w:val="21"/>
              </w:rPr>
              <w:t>支撑人才培养规格</w:t>
            </w:r>
          </w:p>
        </w:tc>
      </w:tr>
      <w:tr w:rsidR="002338E8" w14:paraId="6B11023F" w14:textId="77777777">
        <w:trPr>
          <w:trHeight w:val="849"/>
        </w:trPr>
        <w:tc>
          <w:tcPr>
            <w:tcW w:w="534" w:type="dxa"/>
            <w:vAlign w:val="center"/>
          </w:tcPr>
          <w:p w14:paraId="079DFFEA" w14:textId="77777777" w:rsidR="002338E8" w:rsidRDefault="00FE657B">
            <w:pPr>
              <w:tabs>
                <w:tab w:val="left" w:pos="1440"/>
              </w:tabs>
              <w:jc w:val="center"/>
              <w:outlineLvl w:val="0"/>
              <w:rPr>
                <w:b/>
              </w:rPr>
            </w:pPr>
            <w:r>
              <w:rPr>
                <w:rFonts w:hint="eastAsia"/>
                <w:b/>
              </w:rPr>
              <w:t>知</w:t>
            </w:r>
          </w:p>
          <w:p w14:paraId="536F55A6" w14:textId="77777777" w:rsidR="002338E8" w:rsidRDefault="00FE657B">
            <w:pPr>
              <w:tabs>
                <w:tab w:val="left" w:pos="1440"/>
              </w:tabs>
              <w:jc w:val="center"/>
              <w:outlineLvl w:val="0"/>
              <w:rPr>
                <w:b/>
              </w:rPr>
            </w:pPr>
            <w:r>
              <w:rPr>
                <w:rFonts w:hint="eastAsia"/>
                <w:b/>
              </w:rPr>
              <w:t>识</w:t>
            </w:r>
          </w:p>
          <w:p w14:paraId="7135B07F" w14:textId="77777777" w:rsidR="002338E8" w:rsidRDefault="00FE657B">
            <w:pPr>
              <w:tabs>
                <w:tab w:val="left" w:pos="1440"/>
              </w:tabs>
              <w:jc w:val="center"/>
              <w:outlineLvl w:val="0"/>
              <w:rPr>
                <w:b/>
              </w:rPr>
            </w:pPr>
            <w:r>
              <w:rPr>
                <w:rFonts w:hint="eastAsia"/>
                <w:b/>
              </w:rPr>
              <w:t>目</w:t>
            </w:r>
          </w:p>
          <w:p w14:paraId="33C0E742" w14:textId="77777777" w:rsidR="002338E8" w:rsidRDefault="00FE657B">
            <w:pPr>
              <w:tabs>
                <w:tab w:val="left" w:pos="1440"/>
              </w:tabs>
              <w:jc w:val="center"/>
              <w:outlineLvl w:val="0"/>
              <w:rPr>
                <w:b/>
              </w:rPr>
            </w:pPr>
            <w:r>
              <w:rPr>
                <w:rFonts w:hint="eastAsia"/>
                <w:b/>
              </w:rPr>
              <w:t>标</w:t>
            </w:r>
          </w:p>
        </w:tc>
        <w:tc>
          <w:tcPr>
            <w:tcW w:w="3827" w:type="dxa"/>
            <w:vAlign w:val="center"/>
          </w:tcPr>
          <w:p w14:paraId="0A7490D8" w14:textId="77777777" w:rsidR="002338E8" w:rsidRDefault="00FE657B">
            <w:pPr>
              <w:tabs>
                <w:tab w:val="left" w:pos="1440"/>
              </w:tabs>
              <w:outlineLvl w:val="0"/>
              <w:rPr>
                <w:sz w:val="21"/>
                <w:szCs w:val="21"/>
              </w:rPr>
            </w:pPr>
            <w:r>
              <w:rPr>
                <w:rFonts w:hint="eastAsia"/>
                <w:b/>
                <w:bCs/>
                <w:sz w:val="21"/>
                <w:szCs w:val="21"/>
              </w:rPr>
              <w:t>目标</w:t>
            </w:r>
            <w:r>
              <w:rPr>
                <w:b/>
                <w:bCs/>
                <w:sz w:val="21"/>
                <w:szCs w:val="21"/>
              </w:rPr>
              <w:t>1</w:t>
            </w:r>
            <w:r>
              <w:rPr>
                <w:rFonts w:hint="eastAsia"/>
                <w:b/>
                <w:bCs/>
                <w:sz w:val="21"/>
                <w:szCs w:val="21"/>
              </w:rPr>
              <w:t>：</w:t>
            </w:r>
            <w:r>
              <w:rPr>
                <w:sz w:val="21"/>
                <w:szCs w:val="21"/>
              </w:rPr>
              <w:t>学生需掌握</w:t>
            </w:r>
            <w:r>
              <w:rPr>
                <w:rFonts w:hint="eastAsia"/>
                <w:sz w:val="21"/>
                <w:szCs w:val="21"/>
              </w:rPr>
              <w:t>连锁经营</w:t>
            </w:r>
            <w:r>
              <w:rPr>
                <w:sz w:val="21"/>
                <w:szCs w:val="21"/>
              </w:rPr>
              <w:t>的基本概念</w:t>
            </w:r>
            <w:r>
              <w:rPr>
                <w:rFonts w:hint="eastAsia"/>
                <w:sz w:val="21"/>
                <w:szCs w:val="21"/>
              </w:rPr>
              <w:t>、基本特征、基本模式，零售业态，连锁经营的门店管理、营销管理、采购管理、配送管理、组织管理和信息管理。</w:t>
            </w:r>
          </w:p>
        </w:tc>
        <w:tc>
          <w:tcPr>
            <w:tcW w:w="2721" w:type="dxa"/>
            <w:vAlign w:val="center"/>
          </w:tcPr>
          <w:p w14:paraId="34E554FC" w14:textId="77777777" w:rsidR="002338E8" w:rsidRDefault="00FE657B">
            <w:pPr>
              <w:tabs>
                <w:tab w:val="left" w:pos="1440"/>
              </w:tabs>
              <w:outlineLvl w:val="0"/>
              <w:rPr>
                <w:sz w:val="21"/>
                <w:szCs w:val="21"/>
              </w:rPr>
            </w:pPr>
            <w:r>
              <w:rPr>
                <w:rFonts w:hint="eastAsia"/>
                <w:sz w:val="21"/>
                <w:szCs w:val="21"/>
              </w:rPr>
              <w:t>5-3：掌握连锁经营管理、广告策划与管理、品牌管理、营销策划和网络营销等方面的基本知识与方法。</w:t>
            </w:r>
          </w:p>
          <w:p w14:paraId="5CFA08F5" w14:textId="77777777" w:rsidR="002338E8" w:rsidRDefault="002338E8">
            <w:pPr>
              <w:tabs>
                <w:tab w:val="left" w:pos="1440"/>
              </w:tabs>
              <w:outlineLvl w:val="0"/>
              <w:rPr>
                <w:sz w:val="21"/>
                <w:szCs w:val="21"/>
              </w:rPr>
            </w:pPr>
          </w:p>
        </w:tc>
        <w:tc>
          <w:tcPr>
            <w:tcW w:w="1815" w:type="dxa"/>
            <w:vAlign w:val="center"/>
          </w:tcPr>
          <w:p w14:paraId="7F368ECB" w14:textId="77777777" w:rsidR="002338E8" w:rsidRDefault="00FE657B">
            <w:pPr>
              <w:tabs>
                <w:tab w:val="left" w:pos="1440"/>
              </w:tabs>
              <w:outlineLvl w:val="0"/>
              <w:rPr>
                <w:sz w:val="21"/>
                <w:szCs w:val="21"/>
              </w:rPr>
            </w:pPr>
            <w:r>
              <w:rPr>
                <w:rFonts w:hint="eastAsia"/>
                <w:sz w:val="21"/>
                <w:szCs w:val="21"/>
              </w:rPr>
              <w:t>5.专业性知识</w:t>
            </w:r>
          </w:p>
        </w:tc>
      </w:tr>
      <w:tr w:rsidR="002338E8" w14:paraId="5F750A84" w14:textId="77777777">
        <w:trPr>
          <w:trHeight w:val="739"/>
        </w:trPr>
        <w:tc>
          <w:tcPr>
            <w:tcW w:w="534" w:type="dxa"/>
            <w:vAlign w:val="center"/>
          </w:tcPr>
          <w:p w14:paraId="06901883" w14:textId="77777777" w:rsidR="002338E8" w:rsidRDefault="00FE657B">
            <w:pPr>
              <w:tabs>
                <w:tab w:val="left" w:pos="1440"/>
              </w:tabs>
              <w:jc w:val="center"/>
              <w:outlineLvl w:val="0"/>
              <w:rPr>
                <w:b/>
              </w:rPr>
            </w:pPr>
            <w:r>
              <w:rPr>
                <w:rFonts w:hint="eastAsia"/>
                <w:b/>
              </w:rPr>
              <w:t>能</w:t>
            </w:r>
          </w:p>
          <w:p w14:paraId="6109032C" w14:textId="77777777" w:rsidR="002338E8" w:rsidRDefault="00FE657B">
            <w:pPr>
              <w:tabs>
                <w:tab w:val="left" w:pos="1440"/>
              </w:tabs>
              <w:jc w:val="center"/>
              <w:outlineLvl w:val="0"/>
              <w:rPr>
                <w:b/>
              </w:rPr>
            </w:pPr>
            <w:r>
              <w:rPr>
                <w:rFonts w:hint="eastAsia"/>
                <w:b/>
              </w:rPr>
              <w:t>力</w:t>
            </w:r>
          </w:p>
          <w:p w14:paraId="31CBA7EB" w14:textId="77777777" w:rsidR="002338E8" w:rsidRDefault="00FE657B">
            <w:pPr>
              <w:tabs>
                <w:tab w:val="left" w:pos="1440"/>
              </w:tabs>
              <w:jc w:val="center"/>
              <w:outlineLvl w:val="0"/>
              <w:rPr>
                <w:b/>
              </w:rPr>
            </w:pPr>
            <w:r>
              <w:rPr>
                <w:rFonts w:hint="eastAsia"/>
                <w:b/>
              </w:rPr>
              <w:t>目</w:t>
            </w:r>
          </w:p>
          <w:p w14:paraId="6CF5C2A7" w14:textId="77777777" w:rsidR="002338E8" w:rsidRDefault="00FE657B">
            <w:pPr>
              <w:tabs>
                <w:tab w:val="left" w:pos="1440"/>
              </w:tabs>
              <w:jc w:val="center"/>
              <w:outlineLvl w:val="0"/>
              <w:rPr>
                <w:b/>
              </w:rPr>
            </w:pPr>
            <w:r>
              <w:rPr>
                <w:rFonts w:hint="eastAsia"/>
                <w:b/>
              </w:rPr>
              <w:t>标</w:t>
            </w:r>
          </w:p>
        </w:tc>
        <w:tc>
          <w:tcPr>
            <w:tcW w:w="3827" w:type="dxa"/>
            <w:vAlign w:val="center"/>
          </w:tcPr>
          <w:p w14:paraId="2B396A2B" w14:textId="73A52044" w:rsidR="002338E8" w:rsidRDefault="00FE657B">
            <w:pPr>
              <w:tabs>
                <w:tab w:val="left" w:pos="1440"/>
              </w:tabs>
              <w:outlineLvl w:val="0"/>
              <w:rPr>
                <w:sz w:val="21"/>
                <w:szCs w:val="21"/>
              </w:rPr>
            </w:pPr>
            <w:r>
              <w:rPr>
                <w:rFonts w:hint="eastAsia"/>
                <w:b/>
                <w:bCs/>
                <w:sz w:val="21"/>
                <w:szCs w:val="21"/>
              </w:rPr>
              <w:t>目标2：</w:t>
            </w:r>
            <w:r>
              <w:rPr>
                <w:rFonts w:hint="eastAsia"/>
                <w:sz w:val="21"/>
                <w:szCs w:val="21"/>
              </w:rPr>
              <w:t>掌握连锁经营相关管理和方法，培养连锁经营管理的基本能力，分析解决连锁企业经营管理上实际问题</w:t>
            </w:r>
            <w:r w:rsidR="007175E4">
              <w:rPr>
                <w:rFonts w:hint="eastAsia"/>
                <w:sz w:val="21"/>
                <w:szCs w:val="21"/>
              </w:rPr>
              <w:t>的能力</w:t>
            </w:r>
            <w:r>
              <w:rPr>
                <w:rFonts w:hint="eastAsia"/>
                <w:sz w:val="21"/>
                <w:szCs w:val="21"/>
              </w:rPr>
              <w:t>。</w:t>
            </w:r>
          </w:p>
        </w:tc>
        <w:tc>
          <w:tcPr>
            <w:tcW w:w="2721" w:type="dxa"/>
            <w:vAlign w:val="center"/>
          </w:tcPr>
          <w:p w14:paraId="54AAC3DE" w14:textId="77777777" w:rsidR="002338E8" w:rsidRDefault="00FE657B">
            <w:pPr>
              <w:tabs>
                <w:tab w:val="left" w:pos="1440"/>
              </w:tabs>
              <w:outlineLvl w:val="0"/>
              <w:rPr>
                <w:sz w:val="21"/>
                <w:szCs w:val="21"/>
              </w:rPr>
            </w:pPr>
            <w:r>
              <w:rPr>
                <w:rFonts w:hint="eastAsia"/>
                <w:sz w:val="21"/>
                <w:szCs w:val="21"/>
              </w:rPr>
              <w:t xml:space="preserve"> 6-6：能够应用市场营销相关理论和方法分析并解决企业市场营销实践问题。</w:t>
            </w:r>
          </w:p>
        </w:tc>
        <w:tc>
          <w:tcPr>
            <w:tcW w:w="1815" w:type="dxa"/>
            <w:vAlign w:val="center"/>
          </w:tcPr>
          <w:p w14:paraId="36290A18" w14:textId="77777777" w:rsidR="002338E8" w:rsidRDefault="00FE657B">
            <w:pPr>
              <w:tabs>
                <w:tab w:val="left" w:pos="1440"/>
              </w:tabs>
              <w:outlineLvl w:val="0"/>
              <w:rPr>
                <w:sz w:val="21"/>
                <w:szCs w:val="21"/>
              </w:rPr>
            </w:pPr>
            <w:r>
              <w:rPr>
                <w:rFonts w:hint="eastAsia"/>
                <w:sz w:val="21"/>
                <w:szCs w:val="21"/>
              </w:rPr>
              <w:t>6．知识应用能力</w:t>
            </w:r>
          </w:p>
        </w:tc>
      </w:tr>
      <w:tr w:rsidR="002338E8" w14:paraId="476DFE58" w14:textId="77777777">
        <w:trPr>
          <w:trHeight w:val="1664"/>
        </w:trPr>
        <w:tc>
          <w:tcPr>
            <w:tcW w:w="534" w:type="dxa"/>
            <w:vAlign w:val="center"/>
          </w:tcPr>
          <w:p w14:paraId="282154F4" w14:textId="77777777" w:rsidR="002338E8" w:rsidRDefault="00FE657B">
            <w:pPr>
              <w:tabs>
                <w:tab w:val="left" w:pos="1440"/>
              </w:tabs>
              <w:jc w:val="center"/>
              <w:outlineLvl w:val="0"/>
              <w:rPr>
                <w:b/>
              </w:rPr>
            </w:pPr>
            <w:r>
              <w:rPr>
                <w:rFonts w:hint="eastAsia"/>
                <w:b/>
              </w:rPr>
              <w:lastRenderedPageBreak/>
              <w:t>素</w:t>
            </w:r>
          </w:p>
          <w:p w14:paraId="21C4D6CE" w14:textId="77777777" w:rsidR="002338E8" w:rsidRDefault="00FE657B">
            <w:pPr>
              <w:tabs>
                <w:tab w:val="left" w:pos="1440"/>
              </w:tabs>
              <w:jc w:val="center"/>
              <w:outlineLvl w:val="0"/>
              <w:rPr>
                <w:b/>
              </w:rPr>
            </w:pPr>
            <w:r>
              <w:rPr>
                <w:rFonts w:hint="eastAsia"/>
                <w:b/>
              </w:rPr>
              <w:t>质</w:t>
            </w:r>
          </w:p>
          <w:p w14:paraId="17715F3A" w14:textId="77777777" w:rsidR="002338E8" w:rsidRDefault="00FE657B">
            <w:pPr>
              <w:tabs>
                <w:tab w:val="left" w:pos="1440"/>
              </w:tabs>
              <w:jc w:val="center"/>
              <w:outlineLvl w:val="0"/>
              <w:rPr>
                <w:b/>
              </w:rPr>
            </w:pPr>
            <w:r>
              <w:rPr>
                <w:rFonts w:hint="eastAsia"/>
                <w:b/>
              </w:rPr>
              <w:t>目</w:t>
            </w:r>
          </w:p>
          <w:p w14:paraId="735EE4FF" w14:textId="77777777" w:rsidR="002338E8" w:rsidRDefault="00FE657B">
            <w:pPr>
              <w:tabs>
                <w:tab w:val="left" w:pos="1440"/>
              </w:tabs>
              <w:jc w:val="center"/>
              <w:outlineLvl w:val="0"/>
              <w:rPr>
                <w:b/>
              </w:rPr>
            </w:pPr>
            <w:r>
              <w:rPr>
                <w:rFonts w:hint="eastAsia"/>
                <w:b/>
              </w:rPr>
              <w:t>标</w:t>
            </w:r>
          </w:p>
        </w:tc>
        <w:tc>
          <w:tcPr>
            <w:tcW w:w="3827" w:type="dxa"/>
            <w:vAlign w:val="center"/>
          </w:tcPr>
          <w:p w14:paraId="1A83FBEE" w14:textId="77777777" w:rsidR="002338E8" w:rsidRDefault="00FE657B">
            <w:pPr>
              <w:tabs>
                <w:tab w:val="left" w:pos="1440"/>
              </w:tabs>
              <w:outlineLvl w:val="0"/>
              <w:rPr>
                <w:sz w:val="21"/>
                <w:szCs w:val="21"/>
              </w:rPr>
            </w:pPr>
            <w:r>
              <w:rPr>
                <w:rFonts w:hint="eastAsia"/>
                <w:b/>
                <w:bCs/>
                <w:sz w:val="21"/>
                <w:szCs w:val="21"/>
              </w:rPr>
              <w:t>目标3：</w:t>
            </w:r>
            <w:r>
              <w:rPr>
                <w:rFonts w:hint="eastAsia"/>
                <w:sz w:val="21"/>
                <w:szCs w:val="21"/>
              </w:rPr>
              <w:t>培养学生运用专业知识解决连锁经营中的实际问题，激发学生的创造性思维，培养学生自主学习、终身学习的意识，培养学生积极向上、刻苦拼搏的奋斗精神。</w:t>
            </w:r>
          </w:p>
          <w:p w14:paraId="5464A583" w14:textId="77777777" w:rsidR="002338E8" w:rsidRDefault="002338E8">
            <w:pPr>
              <w:rPr>
                <w:sz w:val="21"/>
                <w:szCs w:val="21"/>
              </w:rPr>
            </w:pPr>
          </w:p>
          <w:p w14:paraId="342E7A71" w14:textId="77777777" w:rsidR="002338E8" w:rsidRDefault="002338E8">
            <w:pPr>
              <w:rPr>
                <w:sz w:val="21"/>
                <w:szCs w:val="21"/>
              </w:rPr>
            </w:pPr>
          </w:p>
        </w:tc>
        <w:tc>
          <w:tcPr>
            <w:tcW w:w="2721" w:type="dxa"/>
            <w:vAlign w:val="center"/>
          </w:tcPr>
          <w:p w14:paraId="761C1172" w14:textId="77777777" w:rsidR="002338E8" w:rsidRDefault="00FE657B">
            <w:pPr>
              <w:tabs>
                <w:tab w:val="left" w:pos="1440"/>
              </w:tabs>
              <w:outlineLvl w:val="0"/>
              <w:rPr>
                <w:sz w:val="21"/>
                <w:szCs w:val="21"/>
              </w:rPr>
            </w:pPr>
            <w:r>
              <w:rPr>
                <w:rFonts w:hint="eastAsia"/>
                <w:sz w:val="21"/>
                <w:szCs w:val="21"/>
              </w:rPr>
              <w:t>7-2：具有分析和解决企事业单位市场营销实际问题的专业素质。</w:t>
            </w:r>
          </w:p>
          <w:p w14:paraId="2DD63ECC" w14:textId="77777777" w:rsidR="002338E8" w:rsidRDefault="00FE657B">
            <w:pPr>
              <w:tabs>
                <w:tab w:val="left" w:pos="1440"/>
              </w:tabs>
              <w:outlineLvl w:val="0"/>
              <w:rPr>
                <w:sz w:val="21"/>
                <w:szCs w:val="21"/>
              </w:rPr>
            </w:pPr>
            <w:r>
              <w:rPr>
                <w:rFonts w:hint="eastAsia"/>
                <w:sz w:val="21"/>
                <w:szCs w:val="21"/>
              </w:rPr>
              <w:t>6-2：具有较强的自主学习、知识更新与积累能力和终身学习意识。</w:t>
            </w:r>
          </w:p>
        </w:tc>
        <w:tc>
          <w:tcPr>
            <w:tcW w:w="1815" w:type="dxa"/>
            <w:vAlign w:val="center"/>
          </w:tcPr>
          <w:p w14:paraId="0F33DFAB" w14:textId="77777777" w:rsidR="002338E8" w:rsidRDefault="00FE657B">
            <w:pPr>
              <w:numPr>
                <w:ilvl w:val="0"/>
                <w:numId w:val="1"/>
              </w:numPr>
              <w:tabs>
                <w:tab w:val="left" w:pos="1440"/>
              </w:tabs>
              <w:outlineLvl w:val="0"/>
              <w:rPr>
                <w:sz w:val="21"/>
                <w:szCs w:val="21"/>
              </w:rPr>
            </w:pPr>
            <w:r>
              <w:rPr>
                <w:rFonts w:hint="eastAsia"/>
                <w:sz w:val="21"/>
                <w:szCs w:val="21"/>
              </w:rPr>
              <w:t>专业素质</w:t>
            </w:r>
          </w:p>
          <w:p w14:paraId="54186881" w14:textId="77777777" w:rsidR="002338E8" w:rsidRDefault="00FE657B">
            <w:pPr>
              <w:tabs>
                <w:tab w:val="left" w:pos="1440"/>
              </w:tabs>
              <w:outlineLvl w:val="0"/>
              <w:rPr>
                <w:sz w:val="21"/>
                <w:szCs w:val="21"/>
              </w:rPr>
            </w:pPr>
            <w:r>
              <w:rPr>
                <w:rFonts w:hint="eastAsia"/>
                <w:sz w:val="21"/>
                <w:szCs w:val="21"/>
              </w:rPr>
              <w:t>6．知识应用能力</w:t>
            </w:r>
          </w:p>
        </w:tc>
      </w:tr>
    </w:tbl>
    <w:p w14:paraId="1C77D4AE" w14:textId="77777777" w:rsidR="00FE657B" w:rsidRDefault="00FE657B">
      <w:pPr>
        <w:ind w:firstLineChars="200" w:firstLine="562"/>
        <w:rPr>
          <w:rFonts w:ascii="Times New Roman" w:cs="Times New Roman"/>
          <w:b/>
          <w:sz w:val="28"/>
          <w:szCs w:val="28"/>
        </w:rPr>
      </w:pPr>
    </w:p>
    <w:p w14:paraId="61C35BDF" w14:textId="791457C3" w:rsidR="002338E8" w:rsidRDefault="00FE657B">
      <w:pPr>
        <w:ind w:firstLineChars="200" w:firstLine="562"/>
        <w:rPr>
          <w:rFonts w:ascii="Times New Roman" w:cs="Times New Roman"/>
          <w:b/>
          <w:sz w:val="28"/>
          <w:szCs w:val="28"/>
        </w:rPr>
      </w:pPr>
      <w:r>
        <w:rPr>
          <w:rFonts w:ascii="Times New Roman" w:cs="Times New Roman" w:hint="eastAsia"/>
          <w:b/>
          <w:sz w:val="28"/>
          <w:szCs w:val="28"/>
        </w:rPr>
        <w:t>四、课程主要教学内容、学时安排及教学策略</w:t>
      </w:r>
    </w:p>
    <w:p w14:paraId="1EA8550D" w14:textId="77777777" w:rsidR="002338E8" w:rsidRDefault="00FE657B">
      <w:pPr>
        <w:ind w:firstLineChars="200" w:firstLine="562"/>
        <w:rPr>
          <w:rFonts w:ascii="Times New Roman" w:cs="Times New Roman"/>
          <w:b/>
          <w:sz w:val="28"/>
          <w:szCs w:val="28"/>
        </w:rPr>
      </w:pPr>
      <w:r>
        <w:rPr>
          <w:rFonts w:ascii="Times New Roman" w:cs="Times New Roman" w:hint="eastAsia"/>
          <w:b/>
          <w:sz w:val="28"/>
          <w:szCs w:val="28"/>
        </w:rPr>
        <w:t>（一）理论教学</w:t>
      </w:r>
    </w:p>
    <w:tbl>
      <w:tblPr>
        <w:tblpPr w:leftFromText="180" w:rightFromText="180" w:vertAnchor="text" w:tblpY="1"/>
        <w:tblOverlap w:val="never"/>
        <w:tblW w:w="8644"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4A0" w:firstRow="1" w:lastRow="0" w:firstColumn="1" w:lastColumn="0" w:noHBand="0" w:noVBand="1"/>
      </w:tblPr>
      <w:tblGrid>
        <w:gridCol w:w="1077"/>
        <w:gridCol w:w="791"/>
        <w:gridCol w:w="3813"/>
        <w:gridCol w:w="2065"/>
        <w:gridCol w:w="898"/>
      </w:tblGrid>
      <w:tr w:rsidR="002338E8" w14:paraId="67F53AE0" w14:textId="77777777">
        <w:trPr>
          <w:trHeight w:val="606"/>
        </w:trPr>
        <w:tc>
          <w:tcPr>
            <w:tcW w:w="1077" w:type="dxa"/>
            <w:tcMar>
              <w:left w:w="28" w:type="dxa"/>
              <w:right w:w="28" w:type="dxa"/>
            </w:tcMar>
            <w:vAlign w:val="center"/>
          </w:tcPr>
          <w:p w14:paraId="3AD3A1CC" w14:textId="77777777" w:rsidR="002338E8" w:rsidRDefault="00FE657B">
            <w:pPr>
              <w:jc w:val="center"/>
              <w:rPr>
                <w:b/>
                <w:bCs/>
                <w:sz w:val="21"/>
                <w:szCs w:val="21"/>
              </w:rPr>
            </w:pPr>
            <w:r>
              <w:rPr>
                <w:rFonts w:hint="eastAsia"/>
                <w:b/>
                <w:bCs/>
                <w:sz w:val="21"/>
                <w:szCs w:val="21"/>
              </w:rPr>
              <w:t xml:space="preserve">教学模块 </w:t>
            </w:r>
          </w:p>
        </w:tc>
        <w:tc>
          <w:tcPr>
            <w:tcW w:w="791" w:type="dxa"/>
            <w:tcMar>
              <w:left w:w="28" w:type="dxa"/>
              <w:right w:w="28" w:type="dxa"/>
            </w:tcMar>
            <w:vAlign w:val="center"/>
          </w:tcPr>
          <w:p w14:paraId="63F2F349" w14:textId="77777777" w:rsidR="002338E8" w:rsidRDefault="00FE657B">
            <w:pPr>
              <w:jc w:val="center"/>
              <w:rPr>
                <w:b/>
                <w:bCs/>
                <w:sz w:val="21"/>
                <w:szCs w:val="21"/>
              </w:rPr>
            </w:pPr>
            <w:r>
              <w:rPr>
                <w:rFonts w:hint="eastAsia"/>
                <w:b/>
                <w:bCs/>
                <w:sz w:val="21"/>
                <w:szCs w:val="21"/>
              </w:rPr>
              <w:t>学时</w:t>
            </w:r>
          </w:p>
        </w:tc>
        <w:tc>
          <w:tcPr>
            <w:tcW w:w="3813" w:type="dxa"/>
            <w:tcMar>
              <w:left w:w="28" w:type="dxa"/>
              <w:right w:w="28" w:type="dxa"/>
            </w:tcMar>
            <w:vAlign w:val="center"/>
          </w:tcPr>
          <w:p w14:paraId="7A6C3219" w14:textId="77777777" w:rsidR="002338E8" w:rsidRDefault="00FE657B">
            <w:pPr>
              <w:jc w:val="center"/>
              <w:rPr>
                <w:b/>
                <w:bCs/>
                <w:sz w:val="21"/>
                <w:szCs w:val="21"/>
              </w:rPr>
            </w:pPr>
            <w:r>
              <w:rPr>
                <w:rFonts w:hint="eastAsia"/>
                <w:b/>
                <w:bCs/>
                <w:sz w:val="21"/>
                <w:szCs w:val="21"/>
              </w:rPr>
              <w:t>主要教学内容与策略</w:t>
            </w:r>
          </w:p>
        </w:tc>
        <w:tc>
          <w:tcPr>
            <w:tcW w:w="2065" w:type="dxa"/>
            <w:tcMar>
              <w:left w:w="28" w:type="dxa"/>
              <w:right w:w="28" w:type="dxa"/>
            </w:tcMar>
            <w:vAlign w:val="center"/>
          </w:tcPr>
          <w:p w14:paraId="23CAEF95" w14:textId="77777777" w:rsidR="002338E8" w:rsidRDefault="00FE657B">
            <w:pPr>
              <w:jc w:val="center"/>
              <w:rPr>
                <w:b/>
                <w:bCs/>
                <w:sz w:val="21"/>
                <w:szCs w:val="21"/>
              </w:rPr>
            </w:pPr>
            <w:r>
              <w:rPr>
                <w:rFonts w:hint="eastAsia"/>
                <w:b/>
                <w:bCs/>
                <w:sz w:val="21"/>
                <w:szCs w:val="21"/>
              </w:rPr>
              <w:t>学习任务安排</w:t>
            </w:r>
          </w:p>
        </w:tc>
        <w:tc>
          <w:tcPr>
            <w:tcW w:w="898" w:type="dxa"/>
            <w:vAlign w:val="center"/>
          </w:tcPr>
          <w:p w14:paraId="3B55DC67" w14:textId="77777777" w:rsidR="002338E8" w:rsidRDefault="00FE657B">
            <w:pPr>
              <w:jc w:val="center"/>
              <w:rPr>
                <w:b/>
                <w:bCs/>
                <w:sz w:val="21"/>
                <w:szCs w:val="21"/>
              </w:rPr>
            </w:pPr>
            <w:r>
              <w:rPr>
                <w:rFonts w:hint="eastAsia"/>
                <w:b/>
                <w:bCs/>
                <w:sz w:val="21"/>
                <w:szCs w:val="21"/>
              </w:rPr>
              <w:t>支撑课程目标</w:t>
            </w:r>
          </w:p>
        </w:tc>
      </w:tr>
      <w:tr w:rsidR="002338E8" w14:paraId="28ACF3BC" w14:textId="77777777">
        <w:trPr>
          <w:trHeight w:val="90"/>
        </w:trPr>
        <w:tc>
          <w:tcPr>
            <w:tcW w:w="1077" w:type="dxa"/>
            <w:vAlign w:val="center"/>
          </w:tcPr>
          <w:p w14:paraId="45E08CF3" w14:textId="77777777" w:rsidR="002338E8" w:rsidRPr="001E6B05" w:rsidRDefault="00FE657B">
            <w:pPr>
              <w:rPr>
                <w:rFonts w:asciiTheme="minorEastAsia" w:eastAsiaTheme="minorEastAsia" w:hAnsiTheme="minorEastAsia"/>
                <w:sz w:val="21"/>
                <w:szCs w:val="21"/>
              </w:rPr>
            </w:pPr>
            <w:r w:rsidRPr="001E6B05">
              <w:rPr>
                <w:rFonts w:asciiTheme="minorEastAsia" w:eastAsiaTheme="minorEastAsia" w:hAnsiTheme="minorEastAsia" w:hint="eastAsia"/>
                <w:sz w:val="21"/>
                <w:szCs w:val="21"/>
              </w:rPr>
              <w:t>零售业及连锁经营概述</w:t>
            </w:r>
          </w:p>
        </w:tc>
        <w:tc>
          <w:tcPr>
            <w:tcW w:w="791" w:type="dxa"/>
            <w:vAlign w:val="center"/>
          </w:tcPr>
          <w:p w14:paraId="528C1D7E" w14:textId="77777777" w:rsidR="002338E8" w:rsidRDefault="00FE657B">
            <w:pPr>
              <w:jc w:val="center"/>
              <w:rPr>
                <w:rFonts w:asciiTheme="minorEastAsia" w:eastAsiaTheme="minorEastAsia" w:hAnsiTheme="minorEastAsia"/>
                <w:sz w:val="21"/>
                <w:szCs w:val="21"/>
              </w:rPr>
            </w:pPr>
            <w:r>
              <w:rPr>
                <w:rFonts w:asciiTheme="minorEastAsia" w:eastAsiaTheme="minorEastAsia" w:hAnsiTheme="minorEastAsia" w:hint="eastAsia"/>
                <w:sz w:val="21"/>
                <w:szCs w:val="21"/>
              </w:rPr>
              <w:t>4</w:t>
            </w:r>
          </w:p>
        </w:tc>
        <w:tc>
          <w:tcPr>
            <w:tcW w:w="3813" w:type="dxa"/>
            <w:vAlign w:val="center"/>
          </w:tcPr>
          <w:p w14:paraId="64545518" w14:textId="77777777" w:rsidR="002338E8" w:rsidRDefault="00FE657B">
            <w:pPr>
              <w:adjustRightInd w:val="0"/>
              <w:rPr>
                <w:rFonts w:asciiTheme="minorEastAsia" w:hAnsiTheme="minorEastAsia"/>
                <w:bCs/>
                <w:sz w:val="21"/>
                <w:szCs w:val="21"/>
              </w:rPr>
            </w:pPr>
            <w:r>
              <w:rPr>
                <w:rFonts w:asciiTheme="minorEastAsia" w:eastAsiaTheme="minorEastAsia" w:hAnsiTheme="minorEastAsia" w:hint="eastAsia"/>
                <w:b/>
                <w:sz w:val="21"/>
                <w:szCs w:val="21"/>
              </w:rPr>
              <w:t>重点：</w:t>
            </w:r>
            <w:r>
              <w:rPr>
                <w:rFonts w:asciiTheme="minorEastAsia" w:eastAsiaTheme="minorEastAsia" w:hAnsiTheme="minorEastAsia" w:hint="eastAsia"/>
                <w:bCs/>
                <w:sz w:val="21"/>
                <w:szCs w:val="21"/>
              </w:rPr>
              <w:t>零售业态分类及连锁经营适用业态；</w:t>
            </w:r>
            <w:r>
              <w:rPr>
                <w:rFonts w:hint="eastAsia"/>
                <w:sz w:val="21"/>
                <w:szCs w:val="21"/>
              </w:rPr>
              <w:t>连锁经营的概述；连锁经营的历史发展；3S原则和基本特征；连锁经验的风险规避；</w:t>
            </w:r>
            <w:r>
              <w:rPr>
                <w:rFonts w:hint="eastAsia"/>
                <w:bCs/>
                <w:sz w:val="21"/>
                <w:szCs w:val="21"/>
              </w:rPr>
              <w:t>连锁经营的基本模式、基本原则</w:t>
            </w:r>
          </w:p>
          <w:p w14:paraId="12517042" w14:textId="77777777" w:rsidR="002338E8" w:rsidRDefault="00FE657B">
            <w:pPr>
              <w:adjustRightInd w:val="0"/>
              <w:rPr>
                <w:rFonts w:asciiTheme="minorEastAsia" w:eastAsiaTheme="minorEastAsia" w:hAnsiTheme="minorEastAsia"/>
                <w:b/>
                <w:sz w:val="21"/>
                <w:szCs w:val="21"/>
              </w:rPr>
            </w:pPr>
            <w:r>
              <w:rPr>
                <w:rFonts w:asciiTheme="minorEastAsia" w:eastAsiaTheme="minorEastAsia" w:hAnsiTheme="minorEastAsia" w:hint="eastAsia"/>
                <w:b/>
                <w:sz w:val="21"/>
                <w:szCs w:val="21"/>
              </w:rPr>
              <w:t>难点：</w:t>
            </w:r>
            <w:r>
              <w:rPr>
                <w:rFonts w:asciiTheme="minorEastAsia" w:eastAsiaTheme="minorEastAsia" w:hAnsiTheme="minorEastAsia" w:hint="eastAsia"/>
                <w:bCs/>
                <w:sz w:val="21"/>
                <w:szCs w:val="21"/>
              </w:rPr>
              <w:t>零售业主要业态的区别；</w:t>
            </w:r>
            <w:r>
              <w:rPr>
                <w:rFonts w:hint="eastAsia"/>
                <w:sz w:val="21"/>
                <w:szCs w:val="21"/>
              </w:rPr>
              <w:t>连锁经营管理的3S原则；</w:t>
            </w:r>
            <w:r>
              <w:rPr>
                <w:rFonts w:hint="eastAsia"/>
                <w:bCs/>
                <w:sz w:val="21"/>
                <w:szCs w:val="21"/>
              </w:rPr>
              <w:t>连锁经营三种基本模式的区别</w:t>
            </w:r>
          </w:p>
          <w:p w14:paraId="594C5517" w14:textId="77777777" w:rsidR="002338E8" w:rsidRDefault="00FE657B">
            <w:pPr>
              <w:jc w:val="both"/>
              <w:rPr>
                <w:rFonts w:asciiTheme="minorEastAsia" w:eastAsiaTheme="minorEastAsia" w:hAnsiTheme="minorEastAsia"/>
                <w:b/>
                <w:sz w:val="21"/>
                <w:szCs w:val="21"/>
              </w:rPr>
            </w:pPr>
            <w:proofErr w:type="gramStart"/>
            <w:r>
              <w:rPr>
                <w:rFonts w:asciiTheme="minorEastAsia" w:eastAsiaTheme="minorEastAsia" w:hAnsiTheme="minorEastAsia" w:hint="eastAsia"/>
                <w:b/>
                <w:sz w:val="21"/>
                <w:szCs w:val="21"/>
              </w:rPr>
              <w:t>思政元素</w:t>
            </w:r>
            <w:proofErr w:type="gramEnd"/>
            <w:r>
              <w:rPr>
                <w:rFonts w:asciiTheme="minorEastAsia" w:eastAsiaTheme="minorEastAsia" w:hAnsiTheme="minorEastAsia" w:hint="eastAsia"/>
                <w:b/>
                <w:sz w:val="21"/>
                <w:szCs w:val="21"/>
              </w:rPr>
              <w:t>：</w:t>
            </w:r>
            <w:r>
              <w:rPr>
                <w:rFonts w:asciiTheme="minorEastAsia" w:eastAsiaTheme="minorEastAsia" w:hAnsiTheme="minorEastAsia" w:hint="eastAsia"/>
                <w:bCs/>
                <w:sz w:val="21"/>
                <w:szCs w:val="21"/>
              </w:rPr>
              <w:t xml:space="preserve"> 介绍中国企业的诚信经营案例，提倡经营中诚信原则的重要性。</w:t>
            </w:r>
          </w:p>
          <w:p w14:paraId="60692746" w14:textId="77777777" w:rsidR="002338E8" w:rsidRDefault="00FE657B">
            <w:pPr>
              <w:jc w:val="both"/>
              <w:rPr>
                <w:rFonts w:asciiTheme="minorEastAsia" w:eastAsiaTheme="minorEastAsia" w:hAnsiTheme="minorEastAsia"/>
                <w:b/>
                <w:sz w:val="21"/>
                <w:szCs w:val="21"/>
              </w:rPr>
            </w:pPr>
            <w:r>
              <w:rPr>
                <w:rFonts w:asciiTheme="minorEastAsia" w:eastAsiaTheme="minorEastAsia" w:hAnsiTheme="minorEastAsia" w:hint="eastAsia"/>
                <w:b/>
                <w:sz w:val="21"/>
                <w:szCs w:val="21"/>
              </w:rPr>
              <w:t>教学方法与策略：</w:t>
            </w:r>
            <w:r>
              <w:rPr>
                <w:rFonts w:asciiTheme="minorEastAsia" w:eastAsiaTheme="minorEastAsia" w:hAnsiTheme="minorEastAsia" w:hint="eastAsia"/>
                <w:bCs/>
                <w:sz w:val="21"/>
                <w:szCs w:val="21"/>
              </w:rPr>
              <w:t>课堂主要运用理论讲授法、案例分析、小组合作教学法开展教学。</w:t>
            </w:r>
          </w:p>
        </w:tc>
        <w:tc>
          <w:tcPr>
            <w:tcW w:w="2065" w:type="dxa"/>
            <w:vAlign w:val="center"/>
          </w:tcPr>
          <w:p w14:paraId="3D14930E" w14:textId="77777777" w:rsidR="002338E8" w:rsidRDefault="00FE657B">
            <w:pPr>
              <w:adjustRightInd w:val="0"/>
              <w:rPr>
                <w:rFonts w:asciiTheme="minorEastAsia" w:eastAsiaTheme="minorEastAsia" w:hAnsiTheme="minorEastAsia"/>
                <w:sz w:val="21"/>
                <w:szCs w:val="21"/>
              </w:rPr>
            </w:pPr>
            <w:r>
              <w:rPr>
                <w:rFonts w:asciiTheme="minorEastAsia" w:eastAsiaTheme="minorEastAsia" w:hAnsiTheme="minorEastAsia" w:hint="eastAsia"/>
                <w:b/>
                <w:bCs/>
                <w:sz w:val="21"/>
                <w:szCs w:val="21"/>
              </w:rPr>
              <w:t>课前</w:t>
            </w:r>
            <w:r>
              <w:rPr>
                <w:rFonts w:asciiTheme="minorEastAsia" w:eastAsiaTheme="minorEastAsia" w:hAnsiTheme="minorEastAsia" w:hint="eastAsia"/>
                <w:sz w:val="21"/>
                <w:szCs w:val="21"/>
              </w:rPr>
              <w:t>：预习零售业的演变。</w:t>
            </w:r>
          </w:p>
          <w:p w14:paraId="595A45C5" w14:textId="77777777" w:rsidR="002338E8" w:rsidRDefault="00FE657B">
            <w:pPr>
              <w:adjustRightInd w:val="0"/>
              <w:rPr>
                <w:rFonts w:asciiTheme="minorEastAsia" w:eastAsiaTheme="minorEastAsia" w:hAnsiTheme="minorEastAsia"/>
                <w:sz w:val="21"/>
                <w:szCs w:val="21"/>
              </w:rPr>
            </w:pPr>
            <w:r>
              <w:rPr>
                <w:rFonts w:asciiTheme="minorEastAsia" w:eastAsiaTheme="minorEastAsia" w:hAnsiTheme="minorEastAsia" w:hint="eastAsia"/>
                <w:b/>
                <w:bCs/>
                <w:sz w:val="21"/>
                <w:szCs w:val="21"/>
              </w:rPr>
              <w:t>课堂：</w:t>
            </w:r>
            <w:r>
              <w:rPr>
                <w:rFonts w:asciiTheme="minorEastAsia" w:eastAsiaTheme="minorEastAsia" w:hAnsiTheme="minorEastAsia" w:hint="eastAsia"/>
                <w:sz w:val="21"/>
                <w:szCs w:val="21"/>
              </w:rPr>
              <w:t>讨论零售业主要业态的区别；讨论传统零售面临的困境。</w:t>
            </w:r>
            <w:r>
              <w:rPr>
                <w:rFonts w:hint="eastAsia"/>
                <w:bCs/>
                <w:sz w:val="21"/>
                <w:szCs w:val="21"/>
              </w:rPr>
              <w:t>讨论三种基本模式的区别。</w:t>
            </w:r>
          </w:p>
          <w:p w14:paraId="77336D8E" w14:textId="77777777" w:rsidR="002338E8" w:rsidRDefault="00FE657B">
            <w:pPr>
              <w:adjustRightInd w:val="0"/>
              <w:rPr>
                <w:rFonts w:asciiTheme="minorEastAsia" w:eastAsiaTheme="minorEastAsia" w:hAnsiTheme="minorEastAsia"/>
                <w:sz w:val="21"/>
                <w:szCs w:val="21"/>
              </w:rPr>
            </w:pPr>
            <w:r>
              <w:rPr>
                <w:rFonts w:asciiTheme="minorEastAsia" w:eastAsiaTheme="minorEastAsia" w:hAnsiTheme="minorEastAsia" w:hint="eastAsia"/>
                <w:b/>
                <w:bCs/>
                <w:sz w:val="21"/>
                <w:szCs w:val="21"/>
              </w:rPr>
              <w:t>课后</w:t>
            </w:r>
            <w:r>
              <w:rPr>
                <w:rFonts w:asciiTheme="minorEastAsia" w:eastAsiaTheme="minorEastAsia" w:hAnsiTheme="minorEastAsia" w:hint="eastAsia"/>
                <w:sz w:val="21"/>
                <w:szCs w:val="21"/>
              </w:rPr>
              <w:t>：完成习题，巩固课堂知识</w:t>
            </w:r>
          </w:p>
        </w:tc>
        <w:tc>
          <w:tcPr>
            <w:tcW w:w="898" w:type="dxa"/>
            <w:vAlign w:val="center"/>
          </w:tcPr>
          <w:p w14:paraId="0AFEDC5F" w14:textId="77777777" w:rsidR="002338E8" w:rsidRDefault="00FE657B">
            <w:pPr>
              <w:rPr>
                <w:sz w:val="21"/>
                <w:szCs w:val="21"/>
              </w:rPr>
            </w:pPr>
            <w:r>
              <w:rPr>
                <w:rFonts w:hint="eastAsia"/>
                <w:sz w:val="21"/>
                <w:szCs w:val="21"/>
              </w:rPr>
              <w:t>目标1</w:t>
            </w:r>
          </w:p>
          <w:p w14:paraId="6E58DEAF" w14:textId="77777777" w:rsidR="002338E8" w:rsidRDefault="00FE657B">
            <w:pPr>
              <w:rPr>
                <w:sz w:val="21"/>
                <w:szCs w:val="21"/>
              </w:rPr>
            </w:pPr>
            <w:r>
              <w:rPr>
                <w:rFonts w:hint="eastAsia"/>
                <w:sz w:val="21"/>
                <w:szCs w:val="21"/>
              </w:rPr>
              <w:t>目标2</w:t>
            </w:r>
          </w:p>
          <w:p w14:paraId="6263C5ED" w14:textId="77777777" w:rsidR="002338E8" w:rsidRDefault="00FE657B">
            <w:pPr>
              <w:rPr>
                <w:rFonts w:asciiTheme="minorEastAsia" w:hAnsiTheme="minorEastAsia"/>
                <w:sz w:val="21"/>
                <w:szCs w:val="21"/>
              </w:rPr>
            </w:pPr>
            <w:r>
              <w:rPr>
                <w:rFonts w:hint="eastAsia"/>
                <w:sz w:val="21"/>
                <w:szCs w:val="21"/>
              </w:rPr>
              <w:t>目标3</w:t>
            </w:r>
          </w:p>
        </w:tc>
      </w:tr>
      <w:tr w:rsidR="002338E8" w14:paraId="21B227E7" w14:textId="77777777">
        <w:trPr>
          <w:trHeight w:val="340"/>
        </w:trPr>
        <w:tc>
          <w:tcPr>
            <w:tcW w:w="1077" w:type="dxa"/>
            <w:vAlign w:val="center"/>
          </w:tcPr>
          <w:p w14:paraId="0E0F3696" w14:textId="77777777" w:rsidR="002338E8" w:rsidRPr="001E6B05" w:rsidRDefault="00FE657B">
            <w:pPr>
              <w:jc w:val="center"/>
              <w:rPr>
                <w:sz w:val="21"/>
                <w:szCs w:val="21"/>
              </w:rPr>
            </w:pPr>
            <w:r w:rsidRPr="001E6B05">
              <w:rPr>
                <w:rFonts w:hint="eastAsia"/>
                <w:sz w:val="21"/>
                <w:szCs w:val="21"/>
              </w:rPr>
              <w:t>连锁企业组织结构及营销管理</w:t>
            </w:r>
          </w:p>
        </w:tc>
        <w:tc>
          <w:tcPr>
            <w:tcW w:w="791" w:type="dxa"/>
            <w:vAlign w:val="center"/>
          </w:tcPr>
          <w:p w14:paraId="78ADD050" w14:textId="77777777" w:rsidR="002338E8" w:rsidRPr="001E6B05" w:rsidRDefault="00FE657B">
            <w:pPr>
              <w:jc w:val="center"/>
              <w:rPr>
                <w:sz w:val="21"/>
                <w:szCs w:val="21"/>
              </w:rPr>
            </w:pPr>
            <w:r w:rsidRPr="001E6B05">
              <w:rPr>
                <w:rFonts w:hint="eastAsia"/>
                <w:sz w:val="21"/>
                <w:szCs w:val="21"/>
              </w:rPr>
              <w:t>4</w:t>
            </w:r>
          </w:p>
        </w:tc>
        <w:tc>
          <w:tcPr>
            <w:tcW w:w="3813" w:type="dxa"/>
            <w:vAlign w:val="center"/>
          </w:tcPr>
          <w:p w14:paraId="3F1D7344" w14:textId="77777777" w:rsidR="002338E8" w:rsidRDefault="00FE657B">
            <w:pPr>
              <w:adjustRightInd w:val="0"/>
              <w:jc w:val="both"/>
              <w:rPr>
                <w:sz w:val="21"/>
                <w:szCs w:val="21"/>
              </w:rPr>
            </w:pPr>
            <w:r>
              <w:rPr>
                <w:rFonts w:hint="eastAsia"/>
                <w:b/>
                <w:bCs/>
                <w:sz w:val="21"/>
                <w:szCs w:val="21"/>
              </w:rPr>
              <w:t>重点：</w:t>
            </w:r>
            <w:r>
              <w:rPr>
                <w:rFonts w:hint="eastAsia"/>
                <w:sz w:val="21"/>
                <w:szCs w:val="21"/>
              </w:rPr>
              <w:t>连锁经营分店的组织结构设计要求和程序；连锁企业组织结构类型及其各自的优缺点；连锁经营管理职责设计；连锁企业目标市场营销的三个步骤；连锁企业营销组合策略</w:t>
            </w:r>
          </w:p>
          <w:p w14:paraId="67DBC840" w14:textId="77777777" w:rsidR="002338E8" w:rsidRDefault="00FE657B">
            <w:pPr>
              <w:adjustRightInd w:val="0"/>
              <w:jc w:val="both"/>
              <w:rPr>
                <w:sz w:val="21"/>
                <w:szCs w:val="21"/>
              </w:rPr>
            </w:pPr>
            <w:r>
              <w:rPr>
                <w:rFonts w:hint="eastAsia"/>
                <w:b/>
                <w:bCs/>
                <w:sz w:val="21"/>
                <w:szCs w:val="21"/>
              </w:rPr>
              <w:t>难点：</w:t>
            </w:r>
            <w:r>
              <w:rPr>
                <w:rFonts w:hint="eastAsia"/>
                <w:sz w:val="21"/>
                <w:szCs w:val="21"/>
              </w:rPr>
              <w:t>连锁企业组织结构类型及其各自的优缺点；目标市场营销策略和营销组合策略</w:t>
            </w:r>
          </w:p>
          <w:p w14:paraId="759E2334" w14:textId="77777777" w:rsidR="002338E8" w:rsidRDefault="00FE657B">
            <w:pPr>
              <w:adjustRightInd w:val="0"/>
              <w:jc w:val="both"/>
              <w:rPr>
                <w:sz w:val="21"/>
                <w:szCs w:val="21"/>
              </w:rPr>
            </w:pPr>
            <w:proofErr w:type="gramStart"/>
            <w:r>
              <w:rPr>
                <w:rFonts w:hint="eastAsia"/>
                <w:b/>
                <w:bCs/>
                <w:sz w:val="21"/>
                <w:szCs w:val="21"/>
              </w:rPr>
              <w:t>思政元素</w:t>
            </w:r>
            <w:proofErr w:type="gramEnd"/>
            <w:r>
              <w:rPr>
                <w:rFonts w:hint="eastAsia"/>
                <w:b/>
                <w:bCs/>
                <w:sz w:val="21"/>
                <w:szCs w:val="21"/>
              </w:rPr>
              <w:t>：</w:t>
            </w:r>
            <w:r>
              <w:rPr>
                <w:rFonts w:hint="eastAsia"/>
                <w:sz w:val="21"/>
                <w:szCs w:val="21"/>
              </w:rPr>
              <w:t>分析民族连锁企业的营销策略，宣传国产品牌，提高学生对民族企业的认同感。</w:t>
            </w:r>
          </w:p>
          <w:p w14:paraId="4EB96791" w14:textId="77777777" w:rsidR="002338E8" w:rsidRDefault="00FE657B">
            <w:pPr>
              <w:adjustRightInd w:val="0"/>
              <w:jc w:val="both"/>
              <w:rPr>
                <w:sz w:val="24"/>
                <w:szCs w:val="24"/>
              </w:rPr>
            </w:pPr>
            <w:r>
              <w:rPr>
                <w:rFonts w:hint="eastAsia"/>
                <w:b/>
                <w:bCs/>
                <w:sz w:val="21"/>
                <w:szCs w:val="21"/>
              </w:rPr>
              <w:t>教学方法与策略：</w:t>
            </w:r>
            <w:r>
              <w:rPr>
                <w:rFonts w:hint="eastAsia"/>
                <w:bCs/>
                <w:sz w:val="21"/>
                <w:szCs w:val="21"/>
              </w:rPr>
              <w:t>课堂主要运用理论讲授法、案例分析、小组合作教学法开展教学。</w:t>
            </w:r>
          </w:p>
        </w:tc>
        <w:tc>
          <w:tcPr>
            <w:tcW w:w="2065" w:type="dxa"/>
          </w:tcPr>
          <w:p w14:paraId="39C7123F" w14:textId="77777777" w:rsidR="002338E8" w:rsidRDefault="00FE657B">
            <w:pPr>
              <w:jc w:val="both"/>
              <w:rPr>
                <w:b/>
                <w:bCs/>
                <w:sz w:val="21"/>
                <w:szCs w:val="21"/>
              </w:rPr>
            </w:pPr>
            <w:r>
              <w:rPr>
                <w:rFonts w:hint="eastAsia"/>
                <w:b/>
                <w:bCs/>
                <w:sz w:val="21"/>
                <w:szCs w:val="21"/>
              </w:rPr>
              <w:t>课前：</w:t>
            </w:r>
            <w:r>
              <w:rPr>
                <w:rFonts w:hint="eastAsia"/>
                <w:sz w:val="21"/>
                <w:szCs w:val="21"/>
              </w:rPr>
              <w:t>搜索连锁企业的组织结构图。</w:t>
            </w:r>
          </w:p>
          <w:p w14:paraId="2513DC4C" w14:textId="77777777" w:rsidR="002338E8" w:rsidRDefault="00FE657B">
            <w:pPr>
              <w:jc w:val="both"/>
              <w:rPr>
                <w:b/>
                <w:bCs/>
                <w:sz w:val="21"/>
                <w:szCs w:val="21"/>
              </w:rPr>
            </w:pPr>
            <w:r>
              <w:rPr>
                <w:rFonts w:hint="eastAsia"/>
                <w:b/>
                <w:bCs/>
                <w:sz w:val="21"/>
                <w:szCs w:val="21"/>
              </w:rPr>
              <w:t>课中：</w:t>
            </w:r>
            <w:r>
              <w:rPr>
                <w:rFonts w:hint="eastAsia"/>
                <w:sz w:val="21"/>
                <w:szCs w:val="21"/>
              </w:rPr>
              <w:t>讨论连锁企业组织结构类型的区别。分析目标市场营销策略和营销组合策略。</w:t>
            </w:r>
          </w:p>
          <w:p w14:paraId="05F7082F" w14:textId="410DC57D" w:rsidR="002338E8" w:rsidRDefault="00FE657B">
            <w:pPr>
              <w:jc w:val="both"/>
              <w:rPr>
                <w:b/>
                <w:bCs/>
                <w:sz w:val="21"/>
                <w:szCs w:val="21"/>
              </w:rPr>
            </w:pPr>
            <w:r>
              <w:rPr>
                <w:rFonts w:hint="eastAsia"/>
                <w:b/>
                <w:bCs/>
                <w:sz w:val="21"/>
                <w:szCs w:val="21"/>
              </w:rPr>
              <w:t>课后：</w:t>
            </w:r>
            <w:r>
              <w:rPr>
                <w:rFonts w:hint="eastAsia"/>
                <w:sz w:val="21"/>
                <w:szCs w:val="21"/>
              </w:rPr>
              <w:t>分析</w:t>
            </w:r>
            <w:r w:rsidR="002234F5">
              <w:rPr>
                <w:rFonts w:hint="eastAsia"/>
                <w:sz w:val="21"/>
                <w:szCs w:val="21"/>
              </w:rPr>
              <w:t>某</w:t>
            </w:r>
            <w:r>
              <w:rPr>
                <w:rFonts w:hint="eastAsia"/>
                <w:sz w:val="21"/>
                <w:szCs w:val="21"/>
              </w:rPr>
              <w:t>连锁企业的组织结构图。</w:t>
            </w:r>
          </w:p>
        </w:tc>
        <w:tc>
          <w:tcPr>
            <w:tcW w:w="898" w:type="dxa"/>
            <w:vAlign w:val="center"/>
          </w:tcPr>
          <w:p w14:paraId="7101ABDE" w14:textId="77777777" w:rsidR="002338E8" w:rsidRDefault="00FE657B">
            <w:pPr>
              <w:jc w:val="center"/>
              <w:rPr>
                <w:sz w:val="21"/>
                <w:szCs w:val="21"/>
              </w:rPr>
            </w:pPr>
            <w:r>
              <w:rPr>
                <w:rFonts w:hint="eastAsia"/>
                <w:sz w:val="21"/>
                <w:szCs w:val="21"/>
              </w:rPr>
              <w:t>目标1</w:t>
            </w:r>
          </w:p>
          <w:p w14:paraId="682B57B6" w14:textId="77777777" w:rsidR="002338E8" w:rsidRDefault="00FE657B">
            <w:pPr>
              <w:jc w:val="center"/>
              <w:rPr>
                <w:sz w:val="21"/>
                <w:szCs w:val="21"/>
              </w:rPr>
            </w:pPr>
            <w:r>
              <w:rPr>
                <w:rFonts w:hint="eastAsia"/>
                <w:sz w:val="21"/>
                <w:szCs w:val="21"/>
              </w:rPr>
              <w:t>目标2</w:t>
            </w:r>
          </w:p>
          <w:p w14:paraId="61D0C8E4" w14:textId="77777777" w:rsidR="002338E8" w:rsidRDefault="002338E8">
            <w:pPr>
              <w:jc w:val="center"/>
              <w:rPr>
                <w:sz w:val="21"/>
                <w:szCs w:val="21"/>
              </w:rPr>
            </w:pPr>
          </w:p>
          <w:p w14:paraId="21B7C2A0" w14:textId="77777777" w:rsidR="002338E8" w:rsidRDefault="00FE657B">
            <w:pPr>
              <w:jc w:val="center"/>
              <w:rPr>
                <w:sz w:val="21"/>
                <w:szCs w:val="21"/>
              </w:rPr>
            </w:pPr>
            <w:r>
              <w:rPr>
                <w:rFonts w:hint="eastAsia"/>
                <w:sz w:val="21"/>
                <w:szCs w:val="21"/>
              </w:rPr>
              <w:t xml:space="preserve"> </w:t>
            </w:r>
          </w:p>
        </w:tc>
      </w:tr>
      <w:tr w:rsidR="002338E8" w14:paraId="2BCCA5AA" w14:textId="77777777">
        <w:trPr>
          <w:trHeight w:val="351"/>
        </w:trPr>
        <w:tc>
          <w:tcPr>
            <w:tcW w:w="1077" w:type="dxa"/>
            <w:vAlign w:val="center"/>
          </w:tcPr>
          <w:p w14:paraId="4AB19019" w14:textId="77777777" w:rsidR="002338E8" w:rsidRPr="001E6B05" w:rsidRDefault="00FE657B">
            <w:pPr>
              <w:jc w:val="center"/>
              <w:rPr>
                <w:sz w:val="21"/>
                <w:szCs w:val="21"/>
              </w:rPr>
            </w:pPr>
            <w:r w:rsidRPr="001E6B05">
              <w:rPr>
                <w:rFonts w:hint="eastAsia"/>
                <w:sz w:val="21"/>
                <w:szCs w:val="21"/>
              </w:rPr>
              <w:t>连锁企业文化建设</w:t>
            </w:r>
            <w:r w:rsidRPr="001E6B05">
              <w:rPr>
                <w:rFonts w:hint="eastAsia"/>
                <w:sz w:val="21"/>
                <w:szCs w:val="21"/>
              </w:rPr>
              <w:lastRenderedPageBreak/>
              <w:t>与管理</w:t>
            </w:r>
          </w:p>
        </w:tc>
        <w:tc>
          <w:tcPr>
            <w:tcW w:w="791" w:type="dxa"/>
            <w:vAlign w:val="center"/>
          </w:tcPr>
          <w:p w14:paraId="18F1FE5A" w14:textId="77777777" w:rsidR="002338E8" w:rsidRPr="001E6B05" w:rsidRDefault="00FE657B">
            <w:pPr>
              <w:jc w:val="center"/>
              <w:rPr>
                <w:sz w:val="21"/>
                <w:szCs w:val="21"/>
              </w:rPr>
            </w:pPr>
            <w:r w:rsidRPr="001E6B05">
              <w:rPr>
                <w:rFonts w:hint="eastAsia"/>
                <w:sz w:val="21"/>
                <w:szCs w:val="21"/>
              </w:rPr>
              <w:lastRenderedPageBreak/>
              <w:t>4</w:t>
            </w:r>
          </w:p>
        </w:tc>
        <w:tc>
          <w:tcPr>
            <w:tcW w:w="3813" w:type="dxa"/>
          </w:tcPr>
          <w:p w14:paraId="16B7926C" w14:textId="77777777" w:rsidR="002338E8" w:rsidRDefault="00FE657B">
            <w:pPr>
              <w:adjustRightInd w:val="0"/>
              <w:jc w:val="both"/>
              <w:rPr>
                <w:b/>
                <w:bCs/>
                <w:sz w:val="21"/>
                <w:szCs w:val="21"/>
              </w:rPr>
            </w:pPr>
            <w:r>
              <w:rPr>
                <w:rFonts w:hint="eastAsia"/>
                <w:b/>
                <w:bCs/>
                <w:sz w:val="21"/>
                <w:szCs w:val="21"/>
              </w:rPr>
              <w:t>重点：</w:t>
            </w:r>
            <w:r>
              <w:rPr>
                <w:rFonts w:hint="eastAsia"/>
                <w:sz w:val="21"/>
                <w:szCs w:val="21"/>
              </w:rPr>
              <w:t>企业文化的结构体系；连锁企业文化建设；连锁企业核心竞争力</w:t>
            </w:r>
          </w:p>
          <w:p w14:paraId="1B78F6E7" w14:textId="77777777" w:rsidR="002338E8" w:rsidRDefault="00FE657B">
            <w:pPr>
              <w:adjustRightInd w:val="0"/>
              <w:jc w:val="both"/>
              <w:rPr>
                <w:b/>
                <w:bCs/>
                <w:sz w:val="21"/>
                <w:szCs w:val="21"/>
              </w:rPr>
            </w:pPr>
            <w:r>
              <w:rPr>
                <w:rFonts w:hint="eastAsia"/>
                <w:b/>
                <w:bCs/>
                <w:sz w:val="21"/>
                <w:szCs w:val="21"/>
              </w:rPr>
              <w:lastRenderedPageBreak/>
              <w:t>难点：</w:t>
            </w:r>
            <w:r>
              <w:rPr>
                <w:rFonts w:hint="eastAsia"/>
                <w:sz w:val="21"/>
                <w:szCs w:val="21"/>
              </w:rPr>
              <w:t>企业文化结构；企业文化建设原则与策略；连锁企业识别系统</w:t>
            </w:r>
          </w:p>
          <w:p w14:paraId="0AA4C234" w14:textId="77777777" w:rsidR="002338E8" w:rsidRDefault="00FE657B">
            <w:pPr>
              <w:adjustRightInd w:val="0"/>
              <w:jc w:val="both"/>
              <w:rPr>
                <w:b/>
                <w:bCs/>
                <w:sz w:val="21"/>
                <w:szCs w:val="21"/>
              </w:rPr>
            </w:pPr>
            <w:proofErr w:type="gramStart"/>
            <w:r>
              <w:rPr>
                <w:rFonts w:hint="eastAsia"/>
                <w:b/>
                <w:bCs/>
                <w:sz w:val="21"/>
                <w:szCs w:val="21"/>
              </w:rPr>
              <w:t>思政元素</w:t>
            </w:r>
            <w:proofErr w:type="gramEnd"/>
            <w:r>
              <w:rPr>
                <w:rFonts w:hint="eastAsia"/>
                <w:b/>
                <w:bCs/>
                <w:sz w:val="21"/>
                <w:szCs w:val="21"/>
              </w:rPr>
              <w:t>：</w:t>
            </w:r>
            <w:r>
              <w:rPr>
                <w:rFonts w:hint="eastAsia"/>
                <w:sz w:val="21"/>
                <w:szCs w:val="21"/>
              </w:rPr>
              <w:t>分析民族企业的文化建设行为，进行爱国教育。</w:t>
            </w:r>
          </w:p>
          <w:p w14:paraId="6DBB06E6" w14:textId="77777777" w:rsidR="002338E8" w:rsidRDefault="00FE657B">
            <w:pPr>
              <w:adjustRightInd w:val="0"/>
              <w:jc w:val="both"/>
              <w:rPr>
                <w:b/>
                <w:bCs/>
                <w:sz w:val="21"/>
                <w:szCs w:val="21"/>
              </w:rPr>
            </w:pPr>
            <w:r>
              <w:rPr>
                <w:rFonts w:hint="eastAsia"/>
                <w:b/>
                <w:bCs/>
                <w:sz w:val="21"/>
                <w:szCs w:val="21"/>
              </w:rPr>
              <w:t>教学方法与策略：</w:t>
            </w:r>
            <w:r>
              <w:rPr>
                <w:rFonts w:hint="eastAsia"/>
                <w:bCs/>
                <w:sz w:val="21"/>
                <w:szCs w:val="21"/>
              </w:rPr>
              <w:t>课堂主要运用理论讲授法、案例分析、小组合作教学法开展教学。</w:t>
            </w:r>
          </w:p>
        </w:tc>
        <w:tc>
          <w:tcPr>
            <w:tcW w:w="2065" w:type="dxa"/>
          </w:tcPr>
          <w:p w14:paraId="3B04A6BB" w14:textId="77777777" w:rsidR="002338E8" w:rsidRDefault="00FE657B">
            <w:pPr>
              <w:jc w:val="both"/>
              <w:rPr>
                <w:b/>
                <w:bCs/>
                <w:sz w:val="21"/>
                <w:szCs w:val="21"/>
              </w:rPr>
            </w:pPr>
            <w:r>
              <w:rPr>
                <w:rFonts w:hint="eastAsia"/>
                <w:b/>
                <w:bCs/>
                <w:sz w:val="21"/>
                <w:szCs w:val="21"/>
              </w:rPr>
              <w:lastRenderedPageBreak/>
              <w:t>课前：</w:t>
            </w:r>
            <w:r>
              <w:rPr>
                <w:rFonts w:hint="eastAsia"/>
                <w:sz w:val="21"/>
                <w:szCs w:val="21"/>
              </w:rPr>
              <w:t>利用案例分析企业文化的重要性。</w:t>
            </w:r>
          </w:p>
          <w:p w14:paraId="3C7D3378" w14:textId="77777777" w:rsidR="002338E8" w:rsidRDefault="00FE657B">
            <w:pPr>
              <w:jc w:val="both"/>
              <w:rPr>
                <w:b/>
                <w:bCs/>
                <w:sz w:val="21"/>
                <w:szCs w:val="21"/>
              </w:rPr>
            </w:pPr>
            <w:r>
              <w:rPr>
                <w:rFonts w:hint="eastAsia"/>
                <w:b/>
                <w:bCs/>
                <w:sz w:val="21"/>
                <w:szCs w:val="21"/>
              </w:rPr>
              <w:lastRenderedPageBreak/>
              <w:t>课中：</w:t>
            </w:r>
            <w:r>
              <w:rPr>
                <w:rFonts w:hint="eastAsia"/>
                <w:sz w:val="21"/>
                <w:szCs w:val="21"/>
              </w:rPr>
              <w:t>讨论企业文化结构的组成；分析</w:t>
            </w:r>
            <w:proofErr w:type="gramStart"/>
            <w:r>
              <w:rPr>
                <w:rFonts w:hint="eastAsia"/>
                <w:sz w:val="21"/>
                <w:szCs w:val="21"/>
              </w:rPr>
              <w:t>一</w:t>
            </w:r>
            <w:proofErr w:type="gramEnd"/>
            <w:r>
              <w:rPr>
                <w:rFonts w:hint="eastAsia"/>
                <w:sz w:val="21"/>
                <w:szCs w:val="21"/>
              </w:rPr>
              <w:t>连锁企业的企业形象识别系统CIS。</w:t>
            </w:r>
          </w:p>
          <w:p w14:paraId="2A2C4CC6" w14:textId="77777777" w:rsidR="002338E8" w:rsidRDefault="00FE657B">
            <w:pPr>
              <w:jc w:val="both"/>
              <w:rPr>
                <w:b/>
                <w:bCs/>
                <w:sz w:val="21"/>
                <w:szCs w:val="21"/>
              </w:rPr>
            </w:pPr>
            <w:r>
              <w:rPr>
                <w:rFonts w:hint="eastAsia"/>
                <w:b/>
                <w:bCs/>
                <w:sz w:val="21"/>
                <w:szCs w:val="21"/>
              </w:rPr>
              <w:t>课后：</w:t>
            </w:r>
            <w:r>
              <w:rPr>
                <w:rFonts w:asciiTheme="minorEastAsia" w:eastAsiaTheme="minorEastAsia" w:hAnsiTheme="minorEastAsia" w:hint="eastAsia"/>
                <w:sz w:val="21"/>
                <w:szCs w:val="21"/>
              </w:rPr>
              <w:t>完成习题，巩固课堂知识</w:t>
            </w:r>
          </w:p>
        </w:tc>
        <w:tc>
          <w:tcPr>
            <w:tcW w:w="898" w:type="dxa"/>
            <w:vAlign w:val="center"/>
          </w:tcPr>
          <w:p w14:paraId="008A1B08" w14:textId="77777777" w:rsidR="002338E8" w:rsidRDefault="00FE657B">
            <w:pPr>
              <w:jc w:val="center"/>
              <w:rPr>
                <w:sz w:val="21"/>
                <w:szCs w:val="21"/>
              </w:rPr>
            </w:pPr>
            <w:r>
              <w:rPr>
                <w:rFonts w:hint="eastAsia"/>
                <w:sz w:val="21"/>
                <w:szCs w:val="21"/>
              </w:rPr>
              <w:lastRenderedPageBreak/>
              <w:t>目标1</w:t>
            </w:r>
          </w:p>
          <w:p w14:paraId="4D3B9FE1" w14:textId="77777777" w:rsidR="002338E8" w:rsidRDefault="00FE657B">
            <w:pPr>
              <w:jc w:val="center"/>
              <w:rPr>
                <w:sz w:val="21"/>
                <w:szCs w:val="21"/>
              </w:rPr>
            </w:pPr>
            <w:r>
              <w:rPr>
                <w:rFonts w:hint="eastAsia"/>
                <w:sz w:val="21"/>
                <w:szCs w:val="21"/>
              </w:rPr>
              <w:t>目标2</w:t>
            </w:r>
          </w:p>
          <w:p w14:paraId="03714765" w14:textId="77777777" w:rsidR="002338E8" w:rsidRDefault="00FE657B">
            <w:pPr>
              <w:jc w:val="center"/>
              <w:rPr>
                <w:sz w:val="21"/>
                <w:szCs w:val="21"/>
              </w:rPr>
            </w:pPr>
            <w:r>
              <w:rPr>
                <w:rFonts w:hint="eastAsia"/>
                <w:sz w:val="21"/>
                <w:szCs w:val="21"/>
              </w:rPr>
              <w:lastRenderedPageBreak/>
              <w:t>目标3</w:t>
            </w:r>
          </w:p>
        </w:tc>
      </w:tr>
      <w:tr w:rsidR="002338E8" w14:paraId="4DC82462" w14:textId="77777777">
        <w:trPr>
          <w:trHeight w:val="340"/>
        </w:trPr>
        <w:tc>
          <w:tcPr>
            <w:tcW w:w="1077" w:type="dxa"/>
            <w:vAlign w:val="center"/>
          </w:tcPr>
          <w:p w14:paraId="64FC3888" w14:textId="77777777" w:rsidR="002338E8" w:rsidRPr="001E6B05" w:rsidRDefault="00FE657B">
            <w:pPr>
              <w:jc w:val="center"/>
              <w:rPr>
                <w:sz w:val="21"/>
                <w:szCs w:val="21"/>
              </w:rPr>
            </w:pPr>
            <w:r w:rsidRPr="001E6B05">
              <w:rPr>
                <w:rFonts w:hint="eastAsia"/>
                <w:sz w:val="21"/>
                <w:szCs w:val="21"/>
              </w:rPr>
              <w:lastRenderedPageBreak/>
              <w:t>连锁经营选址及门店管理</w:t>
            </w:r>
          </w:p>
        </w:tc>
        <w:tc>
          <w:tcPr>
            <w:tcW w:w="791" w:type="dxa"/>
            <w:vAlign w:val="center"/>
          </w:tcPr>
          <w:p w14:paraId="3B11A813" w14:textId="77777777" w:rsidR="002338E8" w:rsidRPr="001E6B05" w:rsidRDefault="00FE657B">
            <w:pPr>
              <w:jc w:val="center"/>
              <w:rPr>
                <w:sz w:val="21"/>
                <w:szCs w:val="21"/>
              </w:rPr>
            </w:pPr>
            <w:r w:rsidRPr="001E6B05">
              <w:rPr>
                <w:rFonts w:hint="eastAsia"/>
                <w:sz w:val="21"/>
                <w:szCs w:val="21"/>
              </w:rPr>
              <w:t>4</w:t>
            </w:r>
          </w:p>
        </w:tc>
        <w:tc>
          <w:tcPr>
            <w:tcW w:w="3813" w:type="dxa"/>
          </w:tcPr>
          <w:p w14:paraId="2F69C59B" w14:textId="77777777" w:rsidR="002338E8" w:rsidRDefault="00FE657B">
            <w:pPr>
              <w:adjustRightInd w:val="0"/>
              <w:jc w:val="both"/>
              <w:rPr>
                <w:b/>
                <w:bCs/>
                <w:sz w:val="21"/>
                <w:szCs w:val="21"/>
              </w:rPr>
            </w:pPr>
            <w:r>
              <w:rPr>
                <w:rFonts w:hint="eastAsia"/>
                <w:b/>
                <w:bCs/>
                <w:sz w:val="21"/>
                <w:szCs w:val="21"/>
              </w:rPr>
              <w:t>重点：</w:t>
            </w:r>
            <w:r>
              <w:rPr>
                <w:rFonts w:hint="eastAsia"/>
                <w:sz w:val="21"/>
                <w:szCs w:val="21"/>
              </w:rPr>
              <w:t>网点空间布局战略；连锁经营开店的路径及其优缺点；连锁经营开店的基本原则和流程；连锁经营分店选址；商圈的概述，商圈的测定因素；连锁店</w:t>
            </w:r>
            <w:proofErr w:type="gramStart"/>
            <w:r>
              <w:rPr>
                <w:rFonts w:hint="eastAsia"/>
                <w:sz w:val="21"/>
                <w:szCs w:val="21"/>
              </w:rPr>
              <w:t>铺设计与布局</w:t>
            </w:r>
            <w:proofErr w:type="gramEnd"/>
          </w:p>
          <w:p w14:paraId="07CEA9F2" w14:textId="77777777" w:rsidR="002338E8" w:rsidRDefault="00FE657B">
            <w:pPr>
              <w:adjustRightInd w:val="0"/>
              <w:jc w:val="both"/>
              <w:rPr>
                <w:sz w:val="21"/>
                <w:szCs w:val="21"/>
              </w:rPr>
            </w:pPr>
            <w:r>
              <w:rPr>
                <w:rFonts w:hint="eastAsia"/>
                <w:b/>
                <w:bCs/>
                <w:sz w:val="21"/>
                <w:szCs w:val="21"/>
              </w:rPr>
              <w:t>难点：</w:t>
            </w:r>
            <w:r>
              <w:rPr>
                <w:rFonts w:hint="eastAsia"/>
                <w:sz w:val="21"/>
                <w:szCs w:val="21"/>
              </w:rPr>
              <w:t>连锁经营分店的选址；连锁店</w:t>
            </w:r>
            <w:proofErr w:type="gramStart"/>
            <w:r>
              <w:rPr>
                <w:rFonts w:hint="eastAsia"/>
                <w:sz w:val="21"/>
                <w:szCs w:val="21"/>
              </w:rPr>
              <w:t>铺设计与布局</w:t>
            </w:r>
            <w:proofErr w:type="gramEnd"/>
          </w:p>
          <w:p w14:paraId="1E5A6C34" w14:textId="77777777" w:rsidR="002338E8" w:rsidRDefault="00FE657B">
            <w:pPr>
              <w:adjustRightInd w:val="0"/>
              <w:jc w:val="both"/>
              <w:rPr>
                <w:b/>
                <w:bCs/>
                <w:sz w:val="21"/>
                <w:szCs w:val="21"/>
              </w:rPr>
            </w:pPr>
            <w:r>
              <w:rPr>
                <w:rFonts w:hint="eastAsia"/>
                <w:b/>
                <w:bCs/>
                <w:sz w:val="21"/>
                <w:szCs w:val="21"/>
              </w:rPr>
              <w:t>教学方法与策略：</w:t>
            </w:r>
            <w:r>
              <w:rPr>
                <w:rFonts w:hint="eastAsia"/>
                <w:bCs/>
                <w:sz w:val="21"/>
                <w:szCs w:val="21"/>
              </w:rPr>
              <w:t>课堂主要运用理论讲授法、案例分析、小组合作教学法开展教学。</w:t>
            </w:r>
          </w:p>
        </w:tc>
        <w:tc>
          <w:tcPr>
            <w:tcW w:w="2065" w:type="dxa"/>
          </w:tcPr>
          <w:p w14:paraId="0DF5BEB7" w14:textId="77777777" w:rsidR="002338E8" w:rsidRDefault="00FE657B">
            <w:pPr>
              <w:jc w:val="both"/>
              <w:rPr>
                <w:b/>
                <w:bCs/>
                <w:sz w:val="21"/>
                <w:szCs w:val="21"/>
              </w:rPr>
            </w:pPr>
            <w:r>
              <w:rPr>
                <w:rFonts w:hint="eastAsia"/>
                <w:b/>
                <w:bCs/>
                <w:sz w:val="21"/>
                <w:szCs w:val="21"/>
              </w:rPr>
              <w:t>课前：</w:t>
            </w:r>
            <w:r>
              <w:rPr>
                <w:rFonts w:hint="eastAsia"/>
                <w:sz w:val="21"/>
                <w:szCs w:val="21"/>
              </w:rPr>
              <w:t>利用案例引出网点空间布局战略</w:t>
            </w:r>
          </w:p>
          <w:p w14:paraId="27A23252" w14:textId="77777777" w:rsidR="002338E8" w:rsidRDefault="00FE657B">
            <w:pPr>
              <w:jc w:val="both"/>
              <w:rPr>
                <w:b/>
                <w:bCs/>
                <w:sz w:val="21"/>
                <w:szCs w:val="21"/>
              </w:rPr>
            </w:pPr>
            <w:r>
              <w:rPr>
                <w:rFonts w:hint="eastAsia"/>
                <w:b/>
                <w:bCs/>
                <w:sz w:val="21"/>
                <w:szCs w:val="21"/>
              </w:rPr>
              <w:t>课中：</w:t>
            </w:r>
            <w:r>
              <w:rPr>
                <w:rFonts w:hint="eastAsia"/>
                <w:sz w:val="21"/>
                <w:szCs w:val="21"/>
              </w:rPr>
              <w:t>利用案例讨论连锁经营开店路径优缺点；讨论选址中考虑的商圈因素</w:t>
            </w:r>
          </w:p>
          <w:p w14:paraId="14714457" w14:textId="77777777" w:rsidR="002338E8" w:rsidRDefault="00FE657B">
            <w:pPr>
              <w:jc w:val="both"/>
              <w:rPr>
                <w:b/>
                <w:bCs/>
                <w:sz w:val="21"/>
                <w:szCs w:val="21"/>
              </w:rPr>
            </w:pPr>
            <w:r>
              <w:rPr>
                <w:rFonts w:hint="eastAsia"/>
                <w:b/>
                <w:bCs/>
                <w:sz w:val="21"/>
                <w:szCs w:val="21"/>
              </w:rPr>
              <w:t>课后：</w:t>
            </w:r>
            <w:r>
              <w:rPr>
                <w:rFonts w:asciiTheme="minorEastAsia" w:eastAsiaTheme="minorEastAsia" w:hAnsiTheme="minorEastAsia" w:hint="eastAsia"/>
                <w:sz w:val="21"/>
                <w:szCs w:val="21"/>
              </w:rPr>
              <w:t>完成习题，巩固课堂知识</w:t>
            </w:r>
          </w:p>
        </w:tc>
        <w:tc>
          <w:tcPr>
            <w:tcW w:w="898" w:type="dxa"/>
            <w:vAlign w:val="center"/>
          </w:tcPr>
          <w:p w14:paraId="58577B32" w14:textId="77777777" w:rsidR="002338E8" w:rsidRDefault="00FE657B">
            <w:pPr>
              <w:jc w:val="center"/>
              <w:rPr>
                <w:sz w:val="21"/>
                <w:szCs w:val="21"/>
              </w:rPr>
            </w:pPr>
            <w:r>
              <w:rPr>
                <w:rFonts w:hint="eastAsia"/>
                <w:sz w:val="21"/>
                <w:szCs w:val="21"/>
              </w:rPr>
              <w:t>目标1</w:t>
            </w:r>
          </w:p>
          <w:p w14:paraId="2F1E12D8" w14:textId="77777777" w:rsidR="002338E8" w:rsidRDefault="00FE657B">
            <w:pPr>
              <w:jc w:val="center"/>
              <w:rPr>
                <w:sz w:val="21"/>
                <w:szCs w:val="21"/>
              </w:rPr>
            </w:pPr>
            <w:r>
              <w:rPr>
                <w:rFonts w:hint="eastAsia"/>
                <w:sz w:val="21"/>
                <w:szCs w:val="21"/>
              </w:rPr>
              <w:t>目标2</w:t>
            </w:r>
          </w:p>
          <w:p w14:paraId="2FC5AE9A" w14:textId="77777777" w:rsidR="002338E8" w:rsidRDefault="00FE657B">
            <w:pPr>
              <w:jc w:val="center"/>
              <w:rPr>
                <w:sz w:val="21"/>
                <w:szCs w:val="21"/>
              </w:rPr>
            </w:pPr>
            <w:r>
              <w:rPr>
                <w:rFonts w:hint="eastAsia"/>
                <w:sz w:val="21"/>
                <w:szCs w:val="21"/>
              </w:rPr>
              <w:t>目标3</w:t>
            </w:r>
          </w:p>
        </w:tc>
      </w:tr>
      <w:tr w:rsidR="002338E8" w14:paraId="0355061B" w14:textId="77777777">
        <w:trPr>
          <w:trHeight w:val="340"/>
        </w:trPr>
        <w:tc>
          <w:tcPr>
            <w:tcW w:w="1077" w:type="dxa"/>
            <w:vAlign w:val="center"/>
          </w:tcPr>
          <w:p w14:paraId="1228A6A9" w14:textId="77777777" w:rsidR="002338E8" w:rsidRPr="001E6B05" w:rsidRDefault="00FE657B">
            <w:pPr>
              <w:jc w:val="center"/>
              <w:rPr>
                <w:sz w:val="21"/>
                <w:szCs w:val="21"/>
              </w:rPr>
            </w:pPr>
            <w:r w:rsidRPr="001E6B05">
              <w:rPr>
                <w:rFonts w:hint="eastAsia"/>
                <w:sz w:val="21"/>
                <w:szCs w:val="21"/>
              </w:rPr>
              <w:t>连锁企业采购及配送管理</w:t>
            </w:r>
          </w:p>
        </w:tc>
        <w:tc>
          <w:tcPr>
            <w:tcW w:w="791" w:type="dxa"/>
            <w:vAlign w:val="center"/>
          </w:tcPr>
          <w:p w14:paraId="3C8E59D1" w14:textId="77777777" w:rsidR="002338E8" w:rsidRPr="001E6B05" w:rsidRDefault="00FE657B">
            <w:pPr>
              <w:jc w:val="center"/>
              <w:rPr>
                <w:sz w:val="21"/>
                <w:szCs w:val="21"/>
              </w:rPr>
            </w:pPr>
            <w:r w:rsidRPr="001E6B05">
              <w:rPr>
                <w:rFonts w:hint="eastAsia"/>
                <w:sz w:val="21"/>
                <w:szCs w:val="21"/>
              </w:rPr>
              <w:t>4</w:t>
            </w:r>
          </w:p>
        </w:tc>
        <w:tc>
          <w:tcPr>
            <w:tcW w:w="3813" w:type="dxa"/>
          </w:tcPr>
          <w:p w14:paraId="3C187826" w14:textId="77777777" w:rsidR="002338E8" w:rsidRDefault="00FE657B">
            <w:pPr>
              <w:adjustRightInd w:val="0"/>
              <w:jc w:val="both"/>
              <w:rPr>
                <w:b/>
                <w:bCs/>
                <w:sz w:val="21"/>
                <w:szCs w:val="21"/>
              </w:rPr>
            </w:pPr>
            <w:r>
              <w:rPr>
                <w:rFonts w:hint="eastAsia"/>
                <w:b/>
                <w:bCs/>
                <w:sz w:val="21"/>
                <w:szCs w:val="21"/>
              </w:rPr>
              <w:t>重点：</w:t>
            </w:r>
            <w:r>
              <w:rPr>
                <w:rFonts w:hint="eastAsia"/>
                <w:sz w:val="21"/>
                <w:szCs w:val="21"/>
              </w:rPr>
              <w:t>连锁企业商品采购概述；采购的业务流程和管理；连锁企业配送模式；连锁企业配送中心规划与管理；</w:t>
            </w:r>
          </w:p>
          <w:p w14:paraId="11C61FC0" w14:textId="77777777" w:rsidR="002338E8" w:rsidRDefault="00FE657B">
            <w:pPr>
              <w:adjustRightInd w:val="0"/>
              <w:jc w:val="both"/>
              <w:rPr>
                <w:b/>
                <w:bCs/>
                <w:sz w:val="21"/>
                <w:szCs w:val="21"/>
              </w:rPr>
            </w:pPr>
            <w:r>
              <w:rPr>
                <w:rFonts w:hint="eastAsia"/>
                <w:b/>
                <w:bCs/>
                <w:sz w:val="21"/>
                <w:szCs w:val="21"/>
              </w:rPr>
              <w:t>难点：</w:t>
            </w:r>
            <w:r>
              <w:rPr>
                <w:rFonts w:hint="eastAsia"/>
                <w:sz w:val="21"/>
                <w:szCs w:val="21"/>
              </w:rPr>
              <w:t>商品采购制度与采购业务流程；连锁企业配送模式区别；配送中心的规划</w:t>
            </w:r>
          </w:p>
          <w:p w14:paraId="78BCC956" w14:textId="77777777" w:rsidR="002338E8" w:rsidRDefault="00FE657B">
            <w:pPr>
              <w:adjustRightInd w:val="0"/>
              <w:jc w:val="both"/>
              <w:rPr>
                <w:b/>
                <w:bCs/>
                <w:sz w:val="21"/>
                <w:szCs w:val="21"/>
              </w:rPr>
            </w:pPr>
            <w:proofErr w:type="gramStart"/>
            <w:r>
              <w:rPr>
                <w:rFonts w:hint="eastAsia"/>
                <w:b/>
                <w:bCs/>
                <w:sz w:val="21"/>
                <w:szCs w:val="21"/>
              </w:rPr>
              <w:t>思政元素</w:t>
            </w:r>
            <w:proofErr w:type="gramEnd"/>
            <w:r>
              <w:rPr>
                <w:rFonts w:hint="eastAsia"/>
                <w:b/>
                <w:bCs/>
                <w:sz w:val="21"/>
                <w:szCs w:val="21"/>
              </w:rPr>
              <w:t>：</w:t>
            </w:r>
            <w:r>
              <w:rPr>
                <w:rFonts w:hint="eastAsia"/>
                <w:sz w:val="21"/>
                <w:szCs w:val="21"/>
              </w:rPr>
              <w:t>提高对采购中</w:t>
            </w:r>
            <w:r>
              <w:rPr>
                <w:rFonts w:hint="eastAsia"/>
                <w:sz w:val="21"/>
                <w:szCs w:val="21"/>
                <w:lang w:bidi="ar"/>
              </w:rPr>
              <w:t>法律责任的认识。</w:t>
            </w:r>
          </w:p>
          <w:p w14:paraId="7D84D81B" w14:textId="77777777" w:rsidR="002338E8" w:rsidRDefault="00FE657B">
            <w:pPr>
              <w:adjustRightInd w:val="0"/>
              <w:jc w:val="both"/>
              <w:rPr>
                <w:b/>
                <w:bCs/>
                <w:sz w:val="21"/>
                <w:szCs w:val="21"/>
              </w:rPr>
            </w:pPr>
            <w:r>
              <w:rPr>
                <w:rFonts w:hint="eastAsia"/>
                <w:b/>
                <w:bCs/>
                <w:sz w:val="21"/>
                <w:szCs w:val="21"/>
              </w:rPr>
              <w:t>教学方法与策略：</w:t>
            </w:r>
            <w:r>
              <w:rPr>
                <w:rFonts w:hint="eastAsia"/>
                <w:bCs/>
                <w:sz w:val="21"/>
                <w:szCs w:val="21"/>
              </w:rPr>
              <w:t>课堂主要运用理论讲授法、案例分析、小组合作教学法开展教学。</w:t>
            </w:r>
          </w:p>
        </w:tc>
        <w:tc>
          <w:tcPr>
            <w:tcW w:w="2065" w:type="dxa"/>
          </w:tcPr>
          <w:p w14:paraId="6C638B5A" w14:textId="77777777" w:rsidR="002338E8" w:rsidRDefault="00FE657B">
            <w:pPr>
              <w:jc w:val="both"/>
              <w:rPr>
                <w:b/>
                <w:bCs/>
                <w:sz w:val="21"/>
                <w:szCs w:val="21"/>
              </w:rPr>
            </w:pPr>
            <w:r>
              <w:rPr>
                <w:rFonts w:hint="eastAsia"/>
                <w:b/>
                <w:bCs/>
                <w:sz w:val="21"/>
                <w:szCs w:val="21"/>
              </w:rPr>
              <w:t>课前：</w:t>
            </w:r>
            <w:r>
              <w:rPr>
                <w:rFonts w:hint="eastAsia"/>
                <w:sz w:val="21"/>
                <w:szCs w:val="21"/>
              </w:rPr>
              <w:t>利用案例引出商品采购方式。</w:t>
            </w:r>
          </w:p>
          <w:p w14:paraId="41E5EC2A" w14:textId="77777777" w:rsidR="002338E8" w:rsidRDefault="00FE657B">
            <w:pPr>
              <w:jc w:val="both"/>
              <w:rPr>
                <w:b/>
                <w:bCs/>
                <w:sz w:val="21"/>
                <w:szCs w:val="21"/>
              </w:rPr>
            </w:pPr>
            <w:r>
              <w:rPr>
                <w:rFonts w:hint="eastAsia"/>
                <w:b/>
                <w:bCs/>
                <w:sz w:val="21"/>
                <w:szCs w:val="21"/>
              </w:rPr>
              <w:t>课中：</w:t>
            </w:r>
            <w:r>
              <w:rPr>
                <w:rFonts w:hint="eastAsia"/>
                <w:sz w:val="21"/>
                <w:szCs w:val="21"/>
              </w:rPr>
              <w:t>讨论不同采购制度和组织管理的优缺点。分析配送模式的区别；讨论配送中心选址因素。</w:t>
            </w:r>
          </w:p>
          <w:p w14:paraId="2CA1D376" w14:textId="77777777" w:rsidR="002338E8" w:rsidRDefault="00FE657B">
            <w:pPr>
              <w:jc w:val="both"/>
              <w:rPr>
                <w:b/>
                <w:bCs/>
                <w:sz w:val="21"/>
                <w:szCs w:val="21"/>
              </w:rPr>
            </w:pPr>
            <w:r>
              <w:rPr>
                <w:rFonts w:hint="eastAsia"/>
                <w:b/>
                <w:bCs/>
                <w:sz w:val="21"/>
                <w:szCs w:val="21"/>
              </w:rPr>
              <w:t>课后：</w:t>
            </w:r>
            <w:r>
              <w:rPr>
                <w:rFonts w:asciiTheme="minorEastAsia" w:eastAsiaTheme="minorEastAsia" w:hAnsiTheme="minorEastAsia" w:hint="eastAsia"/>
                <w:sz w:val="21"/>
                <w:szCs w:val="21"/>
              </w:rPr>
              <w:t>完成习题，巩固课堂知识</w:t>
            </w:r>
          </w:p>
        </w:tc>
        <w:tc>
          <w:tcPr>
            <w:tcW w:w="898" w:type="dxa"/>
            <w:vAlign w:val="center"/>
          </w:tcPr>
          <w:p w14:paraId="573A254A" w14:textId="77777777" w:rsidR="002338E8" w:rsidRDefault="00FE657B">
            <w:pPr>
              <w:jc w:val="center"/>
              <w:rPr>
                <w:sz w:val="21"/>
                <w:szCs w:val="21"/>
              </w:rPr>
            </w:pPr>
            <w:r>
              <w:rPr>
                <w:rFonts w:hint="eastAsia"/>
                <w:sz w:val="21"/>
                <w:szCs w:val="21"/>
              </w:rPr>
              <w:t>目标1</w:t>
            </w:r>
          </w:p>
          <w:p w14:paraId="6CB57666" w14:textId="77777777" w:rsidR="002338E8" w:rsidRDefault="00FE657B">
            <w:pPr>
              <w:jc w:val="center"/>
              <w:rPr>
                <w:sz w:val="21"/>
                <w:szCs w:val="21"/>
              </w:rPr>
            </w:pPr>
            <w:r>
              <w:rPr>
                <w:rFonts w:hint="eastAsia"/>
                <w:sz w:val="21"/>
                <w:szCs w:val="21"/>
              </w:rPr>
              <w:t>目标2</w:t>
            </w:r>
          </w:p>
          <w:p w14:paraId="088C2430" w14:textId="77777777" w:rsidR="002338E8" w:rsidRDefault="00FE657B">
            <w:pPr>
              <w:jc w:val="center"/>
              <w:rPr>
                <w:b/>
                <w:bCs/>
                <w:sz w:val="21"/>
                <w:szCs w:val="21"/>
              </w:rPr>
            </w:pPr>
            <w:r>
              <w:rPr>
                <w:rFonts w:hint="eastAsia"/>
                <w:sz w:val="21"/>
                <w:szCs w:val="21"/>
              </w:rPr>
              <w:t xml:space="preserve"> </w:t>
            </w:r>
          </w:p>
        </w:tc>
      </w:tr>
      <w:tr w:rsidR="002338E8" w14:paraId="5A0E993C" w14:textId="77777777">
        <w:trPr>
          <w:trHeight w:val="340"/>
        </w:trPr>
        <w:tc>
          <w:tcPr>
            <w:tcW w:w="1077" w:type="dxa"/>
            <w:vAlign w:val="center"/>
          </w:tcPr>
          <w:p w14:paraId="6FD7E3EA" w14:textId="77777777" w:rsidR="002338E8" w:rsidRPr="001E6B05" w:rsidRDefault="00FE657B">
            <w:pPr>
              <w:jc w:val="center"/>
              <w:rPr>
                <w:sz w:val="21"/>
                <w:szCs w:val="21"/>
              </w:rPr>
            </w:pPr>
            <w:r w:rsidRPr="001E6B05">
              <w:rPr>
                <w:rFonts w:hint="eastAsia"/>
                <w:sz w:val="21"/>
                <w:szCs w:val="21"/>
              </w:rPr>
              <w:t>连锁企业商品管理</w:t>
            </w:r>
          </w:p>
        </w:tc>
        <w:tc>
          <w:tcPr>
            <w:tcW w:w="791" w:type="dxa"/>
            <w:vAlign w:val="center"/>
          </w:tcPr>
          <w:p w14:paraId="484F8B5C" w14:textId="77777777" w:rsidR="002338E8" w:rsidRPr="001E6B05" w:rsidRDefault="00FE657B">
            <w:pPr>
              <w:jc w:val="center"/>
              <w:rPr>
                <w:sz w:val="21"/>
                <w:szCs w:val="21"/>
              </w:rPr>
            </w:pPr>
            <w:r w:rsidRPr="001E6B05">
              <w:rPr>
                <w:rFonts w:hint="eastAsia"/>
                <w:sz w:val="21"/>
                <w:szCs w:val="21"/>
              </w:rPr>
              <w:t>4</w:t>
            </w:r>
          </w:p>
        </w:tc>
        <w:tc>
          <w:tcPr>
            <w:tcW w:w="3813" w:type="dxa"/>
          </w:tcPr>
          <w:p w14:paraId="2EA222DD" w14:textId="77777777" w:rsidR="002338E8" w:rsidRDefault="00FE657B">
            <w:pPr>
              <w:adjustRightInd w:val="0"/>
              <w:jc w:val="both"/>
              <w:rPr>
                <w:b/>
                <w:bCs/>
                <w:sz w:val="21"/>
                <w:szCs w:val="21"/>
              </w:rPr>
            </w:pPr>
            <w:r>
              <w:rPr>
                <w:rFonts w:hint="eastAsia"/>
                <w:b/>
                <w:bCs/>
                <w:sz w:val="21"/>
                <w:szCs w:val="21"/>
              </w:rPr>
              <w:t>重点：</w:t>
            </w:r>
            <w:r>
              <w:rPr>
                <w:rFonts w:hint="eastAsia"/>
                <w:sz w:val="21"/>
                <w:szCs w:val="21"/>
              </w:rPr>
              <w:t>连锁企业商品管理；连锁企业商品陈列</w:t>
            </w:r>
          </w:p>
          <w:p w14:paraId="1D2034FB" w14:textId="77777777" w:rsidR="002338E8" w:rsidRDefault="00FE657B">
            <w:pPr>
              <w:adjustRightInd w:val="0"/>
              <w:jc w:val="both"/>
              <w:rPr>
                <w:b/>
                <w:bCs/>
                <w:sz w:val="21"/>
                <w:szCs w:val="21"/>
              </w:rPr>
            </w:pPr>
            <w:r>
              <w:rPr>
                <w:rFonts w:hint="eastAsia"/>
                <w:b/>
                <w:bCs/>
                <w:sz w:val="21"/>
                <w:szCs w:val="21"/>
              </w:rPr>
              <w:t>难点：</w:t>
            </w:r>
            <w:r>
              <w:rPr>
                <w:rFonts w:hint="eastAsia"/>
                <w:sz w:val="21"/>
                <w:szCs w:val="21"/>
              </w:rPr>
              <w:t>商品分类与组合；商品陈列原则与方法</w:t>
            </w:r>
          </w:p>
          <w:p w14:paraId="779D399A" w14:textId="77777777" w:rsidR="002338E8" w:rsidRDefault="00FE657B">
            <w:pPr>
              <w:adjustRightInd w:val="0"/>
              <w:jc w:val="both"/>
              <w:rPr>
                <w:b/>
                <w:bCs/>
                <w:sz w:val="21"/>
                <w:szCs w:val="21"/>
              </w:rPr>
            </w:pPr>
            <w:proofErr w:type="gramStart"/>
            <w:r>
              <w:rPr>
                <w:rFonts w:hint="eastAsia"/>
                <w:b/>
                <w:bCs/>
                <w:sz w:val="21"/>
                <w:szCs w:val="21"/>
              </w:rPr>
              <w:t>思政元素</w:t>
            </w:r>
            <w:proofErr w:type="gramEnd"/>
            <w:r>
              <w:rPr>
                <w:rFonts w:hint="eastAsia"/>
                <w:b/>
                <w:bCs/>
                <w:sz w:val="21"/>
                <w:szCs w:val="21"/>
              </w:rPr>
              <w:t>：</w:t>
            </w:r>
            <w:r>
              <w:rPr>
                <w:rFonts w:hint="eastAsia"/>
                <w:sz w:val="21"/>
                <w:szCs w:val="21"/>
              </w:rPr>
              <w:t>树立商品陈列的道德规范意识。</w:t>
            </w:r>
          </w:p>
          <w:p w14:paraId="65B7C087" w14:textId="77777777" w:rsidR="002338E8" w:rsidRDefault="00FE657B">
            <w:pPr>
              <w:adjustRightInd w:val="0"/>
              <w:jc w:val="both"/>
              <w:rPr>
                <w:b/>
                <w:bCs/>
                <w:sz w:val="21"/>
                <w:szCs w:val="21"/>
              </w:rPr>
            </w:pPr>
            <w:r>
              <w:rPr>
                <w:rFonts w:hint="eastAsia"/>
                <w:b/>
                <w:bCs/>
                <w:sz w:val="21"/>
                <w:szCs w:val="21"/>
              </w:rPr>
              <w:t>教学方法与策略：</w:t>
            </w:r>
            <w:r>
              <w:rPr>
                <w:rFonts w:hint="eastAsia"/>
                <w:bCs/>
                <w:sz w:val="21"/>
                <w:szCs w:val="21"/>
              </w:rPr>
              <w:t>课堂主要运用理论讲授法、案例分析、小组合作教学法开展教学。</w:t>
            </w:r>
          </w:p>
        </w:tc>
        <w:tc>
          <w:tcPr>
            <w:tcW w:w="2065" w:type="dxa"/>
          </w:tcPr>
          <w:p w14:paraId="5561F759" w14:textId="77777777" w:rsidR="002338E8" w:rsidRDefault="00FE657B">
            <w:pPr>
              <w:jc w:val="both"/>
              <w:rPr>
                <w:b/>
                <w:bCs/>
                <w:sz w:val="21"/>
                <w:szCs w:val="21"/>
              </w:rPr>
            </w:pPr>
            <w:r>
              <w:rPr>
                <w:rFonts w:hint="eastAsia"/>
                <w:b/>
                <w:bCs/>
                <w:sz w:val="21"/>
                <w:szCs w:val="21"/>
              </w:rPr>
              <w:t>课前：</w:t>
            </w:r>
            <w:r>
              <w:rPr>
                <w:rFonts w:hint="eastAsia"/>
                <w:sz w:val="21"/>
                <w:szCs w:val="21"/>
              </w:rPr>
              <w:t>利用案例引出商品定位因素。</w:t>
            </w:r>
          </w:p>
          <w:p w14:paraId="2A5AF849" w14:textId="77777777" w:rsidR="002338E8" w:rsidRDefault="00FE657B">
            <w:pPr>
              <w:jc w:val="both"/>
              <w:rPr>
                <w:sz w:val="21"/>
                <w:szCs w:val="21"/>
              </w:rPr>
            </w:pPr>
            <w:r>
              <w:rPr>
                <w:rFonts w:hint="eastAsia"/>
                <w:b/>
                <w:bCs/>
                <w:sz w:val="21"/>
                <w:szCs w:val="21"/>
              </w:rPr>
              <w:t>课中：</w:t>
            </w:r>
            <w:r>
              <w:rPr>
                <w:rFonts w:hint="eastAsia"/>
                <w:sz w:val="21"/>
                <w:szCs w:val="21"/>
              </w:rPr>
              <w:t>讨论商品群的组合方法，讨论商品陈列的作用。</w:t>
            </w:r>
          </w:p>
          <w:p w14:paraId="7EF3D205" w14:textId="77777777" w:rsidR="002338E8" w:rsidRDefault="00FE657B">
            <w:pPr>
              <w:jc w:val="both"/>
              <w:rPr>
                <w:b/>
                <w:bCs/>
                <w:sz w:val="21"/>
                <w:szCs w:val="21"/>
              </w:rPr>
            </w:pPr>
            <w:r>
              <w:rPr>
                <w:rFonts w:hint="eastAsia"/>
                <w:b/>
                <w:bCs/>
                <w:sz w:val="21"/>
                <w:szCs w:val="21"/>
              </w:rPr>
              <w:t>课后：</w:t>
            </w:r>
            <w:r>
              <w:rPr>
                <w:rFonts w:asciiTheme="minorEastAsia" w:eastAsiaTheme="minorEastAsia" w:hAnsiTheme="minorEastAsia" w:hint="eastAsia"/>
                <w:sz w:val="21"/>
                <w:szCs w:val="21"/>
              </w:rPr>
              <w:t>完成习题，巩固课堂知识</w:t>
            </w:r>
          </w:p>
        </w:tc>
        <w:tc>
          <w:tcPr>
            <w:tcW w:w="898" w:type="dxa"/>
            <w:vAlign w:val="center"/>
          </w:tcPr>
          <w:p w14:paraId="6ACD1149" w14:textId="77777777" w:rsidR="002338E8" w:rsidRDefault="00FE657B">
            <w:pPr>
              <w:jc w:val="center"/>
              <w:rPr>
                <w:sz w:val="21"/>
                <w:szCs w:val="21"/>
              </w:rPr>
            </w:pPr>
            <w:r>
              <w:rPr>
                <w:rFonts w:hint="eastAsia"/>
                <w:sz w:val="21"/>
                <w:szCs w:val="21"/>
              </w:rPr>
              <w:t>目标1</w:t>
            </w:r>
          </w:p>
          <w:p w14:paraId="581D06F1" w14:textId="77777777" w:rsidR="002338E8" w:rsidRDefault="00FE657B">
            <w:pPr>
              <w:jc w:val="center"/>
              <w:rPr>
                <w:sz w:val="21"/>
                <w:szCs w:val="21"/>
              </w:rPr>
            </w:pPr>
            <w:r>
              <w:rPr>
                <w:rFonts w:hint="eastAsia"/>
                <w:sz w:val="21"/>
                <w:szCs w:val="21"/>
              </w:rPr>
              <w:t>目标2</w:t>
            </w:r>
          </w:p>
          <w:p w14:paraId="6CA03B44" w14:textId="77777777" w:rsidR="002338E8" w:rsidRDefault="00FE657B">
            <w:pPr>
              <w:jc w:val="center"/>
              <w:rPr>
                <w:sz w:val="21"/>
                <w:szCs w:val="21"/>
              </w:rPr>
            </w:pPr>
            <w:r>
              <w:rPr>
                <w:rFonts w:hint="eastAsia"/>
                <w:sz w:val="21"/>
                <w:szCs w:val="21"/>
              </w:rPr>
              <w:t>目标3</w:t>
            </w:r>
          </w:p>
        </w:tc>
      </w:tr>
      <w:tr w:rsidR="002338E8" w14:paraId="0F34F547" w14:textId="77777777">
        <w:trPr>
          <w:trHeight w:val="340"/>
        </w:trPr>
        <w:tc>
          <w:tcPr>
            <w:tcW w:w="1077" w:type="dxa"/>
            <w:vAlign w:val="center"/>
          </w:tcPr>
          <w:p w14:paraId="7D19849C" w14:textId="77777777" w:rsidR="002338E8" w:rsidRPr="001E6B05" w:rsidRDefault="00FE657B">
            <w:pPr>
              <w:jc w:val="center"/>
              <w:rPr>
                <w:sz w:val="21"/>
                <w:szCs w:val="21"/>
              </w:rPr>
            </w:pPr>
            <w:r w:rsidRPr="001E6B05">
              <w:rPr>
                <w:rFonts w:hint="eastAsia"/>
                <w:sz w:val="21"/>
                <w:szCs w:val="21"/>
              </w:rPr>
              <w:t>连锁企业财务、信息、培训管理</w:t>
            </w:r>
          </w:p>
        </w:tc>
        <w:tc>
          <w:tcPr>
            <w:tcW w:w="791" w:type="dxa"/>
            <w:vAlign w:val="center"/>
          </w:tcPr>
          <w:p w14:paraId="57015180" w14:textId="77777777" w:rsidR="002338E8" w:rsidRPr="001E6B05" w:rsidRDefault="00FE657B">
            <w:pPr>
              <w:jc w:val="center"/>
              <w:rPr>
                <w:sz w:val="21"/>
                <w:szCs w:val="21"/>
              </w:rPr>
            </w:pPr>
            <w:r w:rsidRPr="001E6B05">
              <w:rPr>
                <w:rFonts w:hint="eastAsia"/>
                <w:sz w:val="21"/>
                <w:szCs w:val="21"/>
              </w:rPr>
              <w:t>4</w:t>
            </w:r>
          </w:p>
        </w:tc>
        <w:tc>
          <w:tcPr>
            <w:tcW w:w="3813" w:type="dxa"/>
          </w:tcPr>
          <w:p w14:paraId="68A08D04" w14:textId="77777777" w:rsidR="002338E8" w:rsidRDefault="00FE657B">
            <w:pPr>
              <w:adjustRightInd w:val="0"/>
              <w:jc w:val="both"/>
              <w:rPr>
                <w:b/>
                <w:bCs/>
                <w:sz w:val="21"/>
                <w:szCs w:val="21"/>
              </w:rPr>
            </w:pPr>
            <w:r>
              <w:rPr>
                <w:rFonts w:hint="eastAsia"/>
                <w:b/>
                <w:bCs/>
                <w:sz w:val="21"/>
                <w:szCs w:val="21"/>
              </w:rPr>
              <w:t>重点：</w:t>
            </w:r>
            <w:r>
              <w:rPr>
                <w:rFonts w:hint="eastAsia"/>
                <w:sz w:val="21"/>
                <w:szCs w:val="21"/>
              </w:rPr>
              <w:t>连锁企业财务概述；财务管理的主要内容；连锁企业信息管理概述；信息管理系统；培训管理的基本过程</w:t>
            </w:r>
          </w:p>
          <w:p w14:paraId="724EB368" w14:textId="77777777" w:rsidR="002338E8" w:rsidRDefault="00FE657B">
            <w:pPr>
              <w:adjustRightInd w:val="0"/>
              <w:jc w:val="both"/>
              <w:rPr>
                <w:b/>
                <w:bCs/>
                <w:sz w:val="21"/>
                <w:szCs w:val="21"/>
              </w:rPr>
            </w:pPr>
            <w:r>
              <w:rPr>
                <w:rFonts w:hint="eastAsia"/>
                <w:b/>
                <w:bCs/>
                <w:sz w:val="21"/>
                <w:szCs w:val="21"/>
              </w:rPr>
              <w:t>难点：</w:t>
            </w:r>
            <w:r>
              <w:rPr>
                <w:rFonts w:hint="eastAsia"/>
                <w:sz w:val="21"/>
                <w:szCs w:val="21"/>
              </w:rPr>
              <w:t>不同连锁经营形态财务管理区别；信息管理系统的构成和主要内容；培训基本过程的运用</w:t>
            </w:r>
          </w:p>
          <w:p w14:paraId="50459EA2" w14:textId="77777777" w:rsidR="002338E8" w:rsidRDefault="00FE657B">
            <w:pPr>
              <w:adjustRightInd w:val="0"/>
              <w:jc w:val="both"/>
              <w:rPr>
                <w:b/>
                <w:bCs/>
                <w:sz w:val="21"/>
                <w:szCs w:val="21"/>
              </w:rPr>
            </w:pPr>
            <w:proofErr w:type="gramStart"/>
            <w:r>
              <w:rPr>
                <w:rFonts w:hint="eastAsia"/>
                <w:b/>
                <w:bCs/>
                <w:sz w:val="21"/>
                <w:szCs w:val="21"/>
              </w:rPr>
              <w:t>思政元素</w:t>
            </w:r>
            <w:proofErr w:type="gramEnd"/>
            <w:r>
              <w:rPr>
                <w:rFonts w:hint="eastAsia"/>
                <w:b/>
                <w:bCs/>
                <w:sz w:val="21"/>
                <w:szCs w:val="21"/>
              </w:rPr>
              <w:t>：</w:t>
            </w:r>
            <w:r>
              <w:rPr>
                <w:rFonts w:hint="eastAsia"/>
                <w:sz w:val="21"/>
                <w:szCs w:val="21"/>
              </w:rPr>
              <w:t>树立财务管理的法律意识。</w:t>
            </w:r>
          </w:p>
          <w:p w14:paraId="19E37E73" w14:textId="77777777" w:rsidR="002338E8" w:rsidRDefault="00FE657B">
            <w:pPr>
              <w:adjustRightInd w:val="0"/>
              <w:jc w:val="both"/>
              <w:rPr>
                <w:b/>
                <w:bCs/>
                <w:sz w:val="21"/>
                <w:szCs w:val="21"/>
              </w:rPr>
            </w:pPr>
            <w:r>
              <w:rPr>
                <w:rFonts w:hint="eastAsia"/>
                <w:b/>
                <w:bCs/>
                <w:sz w:val="21"/>
                <w:szCs w:val="21"/>
              </w:rPr>
              <w:lastRenderedPageBreak/>
              <w:t>教学方法与策略：</w:t>
            </w:r>
            <w:r>
              <w:rPr>
                <w:rFonts w:hint="eastAsia"/>
                <w:bCs/>
                <w:sz w:val="21"/>
                <w:szCs w:val="21"/>
              </w:rPr>
              <w:t>课堂主要运用理论讲授法、案例分析、小组合作教学法开展教学。</w:t>
            </w:r>
          </w:p>
        </w:tc>
        <w:tc>
          <w:tcPr>
            <w:tcW w:w="2065" w:type="dxa"/>
          </w:tcPr>
          <w:p w14:paraId="4776D433" w14:textId="77777777" w:rsidR="002338E8" w:rsidRDefault="00FE657B">
            <w:pPr>
              <w:jc w:val="both"/>
              <w:rPr>
                <w:sz w:val="21"/>
                <w:szCs w:val="21"/>
              </w:rPr>
            </w:pPr>
            <w:r>
              <w:rPr>
                <w:rFonts w:hint="eastAsia"/>
                <w:b/>
                <w:bCs/>
                <w:sz w:val="21"/>
                <w:szCs w:val="21"/>
              </w:rPr>
              <w:lastRenderedPageBreak/>
              <w:t>课前：</w:t>
            </w:r>
            <w:r>
              <w:rPr>
                <w:rFonts w:hint="eastAsia"/>
                <w:sz w:val="21"/>
                <w:szCs w:val="21"/>
              </w:rPr>
              <w:t>分析本模块的学习目标。</w:t>
            </w:r>
          </w:p>
          <w:p w14:paraId="34B77AE0" w14:textId="77777777" w:rsidR="002338E8" w:rsidRDefault="00FE657B">
            <w:pPr>
              <w:jc w:val="both"/>
              <w:rPr>
                <w:b/>
                <w:bCs/>
                <w:sz w:val="21"/>
                <w:szCs w:val="21"/>
              </w:rPr>
            </w:pPr>
            <w:r>
              <w:rPr>
                <w:rFonts w:hint="eastAsia"/>
                <w:b/>
                <w:bCs/>
                <w:sz w:val="21"/>
                <w:szCs w:val="21"/>
              </w:rPr>
              <w:t>课中：</w:t>
            </w:r>
            <w:r>
              <w:rPr>
                <w:rFonts w:hint="eastAsia"/>
                <w:sz w:val="21"/>
                <w:szCs w:val="21"/>
              </w:rPr>
              <w:t>讨论不同连锁经营形态财务管理的区别。讲述信息管理系统在经营中的运用及作用。讨论培</w:t>
            </w:r>
            <w:r>
              <w:rPr>
                <w:rFonts w:hint="eastAsia"/>
                <w:sz w:val="21"/>
                <w:szCs w:val="21"/>
              </w:rPr>
              <w:lastRenderedPageBreak/>
              <w:t>训方案设计的因素</w:t>
            </w:r>
          </w:p>
          <w:p w14:paraId="7DF1AEC0" w14:textId="77777777" w:rsidR="002338E8" w:rsidRDefault="00FE657B">
            <w:pPr>
              <w:jc w:val="both"/>
              <w:rPr>
                <w:b/>
                <w:bCs/>
                <w:sz w:val="21"/>
                <w:szCs w:val="21"/>
              </w:rPr>
            </w:pPr>
            <w:r>
              <w:rPr>
                <w:rFonts w:hint="eastAsia"/>
                <w:b/>
                <w:bCs/>
                <w:sz w:val="21"/>
                <w:szCs w:val="21"/>
              </w:rPr>
              <w:t>课后：</w:t>
            </w:r>
            <w:r>
              <w:rPr>
                <w:rFonts w:asciiTheme="minorEastAsia" w:eastAsiaTheme="minorEastAsia" w:hAnsiTheme="minorEastAsia" w:hint="eastAsia"/>
                <w:sz w:val="21"/>
                <w:szCs w:val="21"/>
              </w:rPr>
              <w:t>完成习题，巩固课堂知识。</w:t>
            </w:r>
          </w:p>
        </w:tc>
        <w:tc>
          <w:tcPr>
            <w:tcW w:w="898" w:type="dxa"/>
            <w:vAlign w:val="center"/>
          </w:tcPr>
          <w:p w14:paraId="3BC9F19D" w14:textId="77777777" w:rsidR="002338E8" w:rsidRDefault="00FE657B">
            <w:pPr>
              <w:jc w:val="center"/>
              <w:rPr>
                <w:sz w:val="21"/>
                <w:szCs w:val="21"/>
              </w:rPr>
            </w:pPr>
            <w:r>
              <w:rPr>
                <w:rFonts w:hint="eastAsia"/>
                <w:sz w:val="21"/>
                <w:szCs w:val="21"/>
              </w:rPr>
              <w:lastRenderedPageBreak/>
              <w:t>目标1</w:t>
            </w:r>
          </w:p>
          <w:p w14:paraId="4D46E33C" w14:textId="77777777" w:rsidR="002338E8" w:rsidRDefault="00FE657B">
            <w:pPr>
              <w:jc w:val="center"/>
              <w:rPr>
                <w:sz w:val="21"/>
                <w:szCs w:val="21"/>
              </w:rPr>
            </w:pPr>
            <w:r>
              <w:rPr>
                <w:rFonts w:hint="eastAsia"/>
                <w:sz w:val="21"/>
                <w:szCs w:val="21"/>
              </w:rPr>
              <w:t>目标2</w:t>
            </w:r>
          </w:p>
          <w:p w14:paraId="33884E6A" w14:textId="77777777" w:rsidR="002338E8" w:rsidRDefault="00FE657B">
            <w:pPr>
              <w:jc w:val="center"/>
              <w:rPr>
                <w:sz w:val="21"/>
                <w:szCs w:val="21"/>
              </w:rPr>
            </w:pPr>
            <w:r>
              <w:rPr>
                <w:rFonts w:hint="eastAsia"/>
                <w:sz w:val="21"/>
                <w:szCs w:val="21"/>
              </w:rPr>
              <w:t xml:space="preserve"> </w:t>
            </w:r>
          </w:p>
        </w:tc>
      </w:tr>
      <w:tr w:rsidR="002338E8" w14:paraId="70BD723E" w14:textId="77777777">
        <w:trPr>
          <w:trHeight w:val="340"/>
        </w:trPr>
        <w:tc>
          <w:tcPr>
            <w:tcW w:w="1077" w:type="dxa"/>
            <w:vAlign w:val="center"/>
          </w:tcPr>
          <w:p w14:paraId="7DB2642E" w14:textId="77777777" w:rsidR="002338E8" w:rsidRPr="001E6B05" w:rsidRDefault="00FE657B">
            <w:pPr>
              <w:jc w:val="center"/>
              <w:rPr>
                <w:sz w:val="21"/>
                <w:szCs w:val="21"/>
              </w:rPr>
            </w:pPr>
            <w:r w:rsidRPr="001E6B05">
              <w:rPr>
                <w:rFonts w:hint="eastAsia"/>
                <w:sz w:val="21"/>
                <w:szCs w:val="21"/>
              </w:rPr>
              <w:t>连锁企业案例分析</w:t>
            </w:r>
          </w:p>
        </w:tc>
        <w:tc>
          <w:tcPr>
            <w:tcW w:w="791" w:type="dxa"/>
            <w:vAlign w:val="center"/>
          </w:tcPr>
          <w:p w14:paraId="3FBA2C2D" w14:textId="77777777" w:rsidR="002338E8" w:rsidRPr="001E6B05" w:rsidRDefault="00FE657B">
            <w:pPr>
              <w:jc w:val="center"/>
              <w:rPr>
                <w:sz w:val="21"/>
                <w:szCs w:val="21"/>
              </w:rPr>
            </w:pPr>
            <w:r w:rsidRPr="001E6B05">
              <w:rPr>
                <w:rFonts w:hint="eastAsia"/>
                <w:sz w:val="21"/>
                <w:szCs w:val="21"/>
              </w:rPr>
              <w:t>4</w:t>
            </w:r>
          </w:p>
        </w:tc>
        <w:tc>
          <w:tcPr>
            <w:tcW w:w="3813" w:type="dxa"/>
            <w:vAlign w:val="center"/>
          </w:tcPr>
          <w:p w14:paraId="643D90BD" w14:textId="77777777" w:rsidR="002338E8" w:rsidRDefault="00FE657B">
            <w:pPr>
              <w:adjustRightInd w:val="0"/>
              <w:rPr>
                <w:rFonts w:asciiTheme="minorEastAsia" w:eastAsiaTheme="minorEastAsia" w:hAnsiTheme="minorEastAsia"/>
                <w:sz w:val="21"/>
                <w:szCs w:val="21"/>
              </w:rPr>
            </w:pPr>
            <w:r>
              <w:rPr>
                <w:rFonts w:asciiTheme="minorEastAsia" w:eastAsiaTheme="minorEastAsia" w:hAnsiTheme="minorEastAsia" w:hint="eastAsia"/>
                <w:b/>
                <w:sz w:val="21"/>
                <w:szCs w:val="21"/>
              </w:rPr>
              <w:t>重点：</w:t>
            </w:r>
            <w:r>
              <w:rPr>
                <w:rFonts w:asciiTheme="minorEastAsia" w:eastAsiaTheme="minorEastAsia" w:hAnsiTheme="minorEastAsia" w:hint="eastAsia"/>
                <w:bCs/>
                <w:sz w:val="21"/>
                <w:szCs w:val="21"/>
              </w:rPr>
              <w:t>连锁企业案例分析要点</w:t>
            </w:r>
          </w:p>
          <w:p w14:paraId="28E68D0F" w14:textId="77777777" w:rsidR="002338E8" w:rsidRDefault="00FE657B">
            <w:pPr>
              <w:adjustRightInd w:val="0"/>
              <w:rPr>
                <w:rFonts w:eastAsiaTheme="minorEastAsia"/>
              </w:rPr>
            </w:pPr>
            <w:r>
              <w:rPr>
                <w:rFonts w:asciiTheme="minorEastAsia" w:eastAsiaTheme="minorEastAsia" w:hAnsiTheme="minorEastAsia" w:hint="eastAsia"/>
                <w:b/>
                <w:sz w:val="21"/>
                <w:szCs w:val="21"/>
              </w:rPr>
              <w:t>难点：</w:t>
            </w:r>
            <w:r>
              <w:rPr>
                <w:rFonts w:eastAsiaTheme="minorEastAsia" w:hint="eastAsia"/>
              </w:rPr>
              <w:t>连锁案例分析</w:t>
            </w:r>
            <w:proofErr w:type="gramStart"/>
            <w:r>
              <w:rPr>
                <w:rFonts w:eastAsiaTheme="minorEastAsia" w:hint="eastAsia"/>
              </w:rPr>
              <w:t>实践路</w:t>
            </w:r>
            <w:proofErr w:type="gramEnd"/>
            <w:r>
              <w:rPr>
                <w:rFonts w:eastAsiaTheme="minorEastAsia" w:hint="eastAsia"/>
              </w:rPr>
              <w:t>演</w:t>
            </w:r>
          </w:p>
          <w:p w14:paraId="2FBE4F98" w14:textId="77777777" w:rsidR="002338E8" w:rsidRDefault="00FE657B">
            <w:pPr>
              <w:adjustRightInd w:val="0"/>
              <w:rPr>
                <w:b/>
                <w:bCs/>
                <w:sz w:val="21"/>
                <w:szCs w:val="21"/>
              </w:rPr>
            </w:pPr>
            <w:r>
              <w:rPr>
                <w:rFonts w:hint="eastAsia"/>
                <w:b/>
                <w:bCs/>
                <w:sz w:val="21"/>
                <w:szCs w:val="21"/>
              </w:rPr>
              <w:t>教学方法与策略：</w:t>
            </w:r>
            <w:r>
              <w:rPr>
                <w:rFonts w:hint="eastAsia"/>
                <w:bCs/>
                <w:sz w:val="21"/>
                <w:szCs w:val="21"/>
              </w:rPr>
              <w:t>小组合作进行连锁企业案例分析展示。</w:t>
            </w:r>
          </w:p>
        </w:tc>
        <w:tc>
          <w:tcPr>
            <w:tcW w:w="2065" w:type="dxa"/>
            <w:vAlign w:val="center"/>
          </w:tcPr>
          <w:p w14:paraId="33003736" w14:textId="77777777" w:rsidR="002338E8" w:rsidRDefault="00FE657B">
            <w:pPr>
              <w:jc w:val="both"/>
              <w:rPr>
                <w:sz w:val="21"/>
                <w:szCs w:val="21"/>
              </w:rPr>
            </w:pPr>
            <w:r>
              <w:rPr>
                <w:rFonts w:hint="eastAsia"/>
                <w:b/>
                <w:bCs/>
                <w:sz w:val="21"/>
                <w:szCs w:val="21"/>
              </w:rPr>
              <w:t>课前：</w:t>
            </w:r>
            <w:r>
              <w:rPr>
                <w:rFonts w:hint="eastAsia"/>
                <w:sz w:val="21"/>
                <w:szCs w:val="21"/>
              </w:rPr>
              <w:t>收集连锁企业案例。</w:t>
            </w:r>
          </w:p>
          <w:p w14:paraId="2A52E6EA" w14:textId="77777777" w:rsidR="002338E8" w:rsidRDefault="00FE657B">
            <w:pPr>
              <w:jc w:val="both"/>
              <w:rPr>
                <w:b/>
                <w:bCs/>
                <w:sz w:val="21"/>
                <w:szCs w:val="21"/>
              </w:rPr>
            </w:pPr>
            <w:r>
              <w:rPr>
                <w:rFonts w:hint="eastAsia"/>
                <w:b/>
                <w:bCs/>
                <w:sz w:val="21"/>
                <w:szCs w:val="21"/>
              </w:rPr>
              <w:t>课中：</w:t>
            </w:r>
            <w:r>
              <w:rPr>
                <w:rFonts w:hint="eastAsia"/>
                <w:sz w:val="21"/>
                <w:szCs w:val="21"/>
              </w:rPr>
              <w:t>进行案例实际分析展示。</w:t>
            </w:r>
          </w:p>
          <w:p w14:paraId="49715FBF" w14:textId="77777777" w:rsidR="002338E8" w:rsidRDefault="00FE657B" w:rsidP="001E6B05">
            <w:pPr>
              <w:rPr>
                <w:b/>
                <w:bCs/>
                <w:sz w:val="21"/>
                <w:szCs w:val="21"/>
              </w:rPr>
            </w:pPr>
            <w:r>
              <w:rPr>
                <w:rFonts w:hint="eastAsia"/>
                <w:b/>
                <w:bCs/>
                <w:sz w:val="21"/>
                <w:szCs w:val="21"/>
              </w:rPr>
              <w:t>课后：</w:t>
            </w:r>
            <w:r>
              <w:rPr>
                <w:rFonts w:asciiTheme="minorEastAsia" w:eastAsiaTheme="minorEastAsia" w:hAnsiTheme="minorEastAsia" w:hint="eastAsia"/>
                <w:sz w:val="21"/>
                <w:szCs w:val="21"/>
              </w:rPr>
              <w:t>根据现场评论修改分析作业</w:t>
            </w:r>
          </w:p>
        </w:tc>
        <w:tc>
          <w:tcPr>
            <w:tcW w:w="898" w:type="dxa"/>
            <w:vAlign w:val="center"/>
          </w:tcPr>
          <w:p w14:paraId="1D72F9D5" w14:textId="77777777" w:rsidR="002338E8" w:rsidRDefault="00FE657B">
            <w:pPr>
              <w:rPr>
                <w:rFonts w:asciiTheme="minorEastAsia" w:eastAsiaTheme="minorEastAsia" w:hAnsiTheme="minorEastAsia"/>
                <w:sz w:val="21"/>
                <w:szCs w:val="21"/>
              </w:rPr>
            </w:pPr>
            <w:r>
              <w:rPr>
                <w:rFonts w:asciiTheme="minorEastAsia" w:eastAsiaTheme="minorEastAsia" w:hAnsiTheme="minorEastAsia" w:hint="eastAsia"/>
                <w:sz w:val="21"/>
                <w:szCs w:val="21"/>
              </w:rPr>
              <w:t>目标1</w:t>
            </w:r>
          </w:p>
          <w:p w14:paraId="5EE712E1" w14:textId="77777777" w:rsidR="002338E8" w:rsidRDefault="00FE657B">
            <w:pPr>
              <w:rPr>
                <w:rFonts w:asciiTheme="minorEastAsia" w:eastAsiaTheme="minorEastAsia" w:hAnsiTheme="minorEastAsia"/>
                <w:sz w:val="21"/>
                <w:szCs w:val="21"/>
              </w:rPr>
            </w:pPr>
            <w:r>
              <w:rPr>
                <w:rFonts w:asciiTheme="minorEastAsia" w:eastAsiaTheme="minorEastAsia" w:hAnsiTheme="minorEastAsia" w:hint="eastAsia"/>
                <w:sz w:val="21"/>
                <w:szCs w:val="21"/>
              </w:rPr>
              <w:t>目标2</w:t>
            </w:r>
          </w:p>
          <w:p w14:paraId="61CC2BE9" w14:textId="77777777" w:rsidR="002338E8" w:rsidRDefault="00FE657B">
            <w:pPr>
              <w:rPr>
                <w:sz w:val="21"/>
                <w:szCs w:val="21"/>
              </w:rPr>
            </w:pPr>
            <w:r>
              <w:rPr>
                <w:rFonts w:asciiTheme="minorEastAsia" w:eastAsiaTheme="minorEastAsia" w:hAnsiTheme="minorEastAsia" w:hint="eastAsia"/>
                <w:sz w:val="21"/>
                <w:szCs w:val="21"/>
              </w:rPr>
              <w:t>目标3</w:t>
            </w:r>
          </w:p>
        </w:tc>
      </w:tr>
    </w:tbl>
    <w:p w14:paraId="2ED4A43E" w14:textId="77777777" w:rsidR="002338E8" w:rsidRDefault="00FE657B">
      <w:pPr>
        <w:ind w:firstLineChars="200" w:firstLine="562"/>
        <w:rPr>
          <w:rFonts w:ascii="Times New Roman" w:cs="Times New Roman"/>
          <w:b/>
          <w:sz w:val="28"/>
          <w:szCs w:val="28"/>
        </w:rPr>
      </w:pPr>
      <w:r>
        <w:rPr>
          <w:rFonts w:ascii="Times New Roman" w:cs="Times New Roman" w:hint="eastAsia"/>
          <w:b/>
          <w:sz w:val="28"/>
          <w:szCs w:val="28"/>
        </w:rPr>
        <w:t>（二）实践教学</w:t>
      </w:r>
    </w:p>
    <w:tbl>
      <w:tblPr>
        <w:tblW w:w="8639"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4A0" w:firstRow="1" w:lastRow="0" w:firstColumn="1" w:lastColumn="0" w:noHBand="0" w:noVBand="1"/>
      </w:tblPr>
      <w:tblGrid>
        <w:gridCol w:w="482"/>
        <w:gridCol w:w="1183"/>
        <w:gridCol w:w="431"/>
        <w:gridCol w:w="3830"/>
        <w:gridCol w:w="676"/>
        <w:gridCol w:w="1142"/>
        <w:gridCol w:w="895"/>
      </w:tblGrid>
      <w:tr w:rsidR="002338E8" w14:paraId="31994840" w14:textId="77777777">
        <w:trPr>
          <w:trHeight w:val="340"/>
          <w:jc w:val="center"/>
        </w:trPr>
        <w:tc>
          <w:tcPr>
            <w:tcW w:w="482" w:type="dxa"/>
            <w:tcMar>
              <w:left w:w="28" w:type="dxa"/>
              <w:right w:w="28" w:type="dxa"/>
            </w:tcMar>
            <w:vAlign w:val="center"/>
          </w:tcPr>
          <w:p w14:paraId="2EADB1C5" w14:textId="77777777" w:rsidR="002338E8" w:rsidRDefault="00FE657B">
            <w:pPr>
              <w:jc w:val="center"/>
              <w:rPr>
                <w:b/>
                <w:bCs/>
                <w:sz w:val="21"/>
                <w:szCs w:val="21"/>
              </w:rPr>
            </w:pPr>
            <w:r>
              <w:rPr>
                <w:rFonts w:hint="eastAsia"/>
                <w:b/>
                <w:bCs/>
                <w:sz w:val="21"/>
                <w:szCs w:val="21"/>
              </w:rPr>
              <w:t>实践类型</w:t>
            </w:r>
          </w:p>
        </w:tc>
        <w:tc>
          <w:tcPr>
            <w:tcW w:w="1183" w:type="dxa"/>
            <w:tcMar>
              <w:left w:w="28" w:type="dxa"/>
              <w:right w:w="28" w:type="dxa"/>
            </w:tcMar>
            <w:vAlign w:val="center"/>
          </w:tcPr>
          <w:p w14:paraId="5889A4D6" w14:textId="77777777" w:rsidR="002338E8" w:rsidRDefault="00FE657B">
            <w:pPr>
              <w:jc w:val="center"/>
              <w:rPr>
                <w:b/>
                <w:bCs/>
                <w:sz w:val="21"/>
                <w:szCs w:val="21"/>
              </w:rPr>
            </w:pPr>
            <w:r>
              <w:rPr>
                <w:rFonts w:hint="eastAsia"/>
                <w:b/>
                <w:bCs/>
                <w:sz w:val="21"/>
                <w:szCs w:val="21"/>
              </w:rPr>
              <w:t>项目名称</w:t>
            </w:r>
          </w:p>
        </w:tc>
        <w:tc>
          <w:tcPr>
            <w:tcW w:w="431" w:type="dxa"/>
            <w:tcMar>
              <w:left w:w="28" w:type="dxa"/>
              <w:right w:w="28" w:type="dxa"/>
            </w:tcMar>
            <w:vAlign w:val="center"/>
          </w:tcPr>
          <w:p w14:paraId="33859084" w14:textId="77777777" w:rsidR="002338E8" w:rsidRDefault="00FE657B">
            <w:pPr>
              <w:jc w:val="center"/>
              <w:rPr>
                <w:b/>
                <w:bCs/>
                <w:sz w:val="21"/>
                <w:szCs w:val="21"/>
              </w:rPr>
            </w:pPr>
            <w:r>
              <w:rPr>
                <w:rFonts w:hint="eastAsia"/>
                <w:b/>
                <w:bCs/>
                <w:sz w:val="21"/>
                <w:szCs w:val="21"/>
              </w:rPr>
              <w:t>学时</w:t>
            </w:r>
          </w:p>
        </w:tc>
        <w:tc>
          <w:tcPr>
            <w:tcW w:w="3830" w:type="dxa"/>
            <w:tcMar>
              <w:left w:w="28" w:type="dxa"/>
              <w:right w:w="28" w:type="dxa"/>
            </w:tcMar>
            <w:vAlign w:val="center"/>
          </w:tcPr>
          <w:p w14:paraId="2605EB93" w14:textId="77777777" w:rsidR="002338E8" w:rsidRDefault="00FE657B">
            <w:pPr>
              <w:jc w:val="center"/>
              <w:rPr>
                <w:b/>
                <w:bCs/>
                <w:sz w:val="21"/>
                <w:szCs w:val="21"/>
              </w:rPr>
            </w:pPr>
            <w:r>
              <w:rPr>
                <w:rFonts w:hint="eastAsia"/>
                <w:b/>
                <w:bCs/>
                <w:sz w:val="21"/>
                <w:szCs w:val="21"/>
              </w:rPr>
              <w:t>主要教学内容</w:t>
            </w:r>
          </w:p>
        </w:tc>
        <w:tc>
          <w:tcPr>
            <w:tcW w:w="676" w:type="dxa"/>
            <w:tcMar>
              <w:left w:w="28" w:type="dxa"/>
              <w:right w:w="28" w:type="dxa"/>
            </w:tcMar>
            <w:vAlign w:val="center"/>
          </w:tcPr>
          <w:p w14:paraId="4C2B3527" w14:textId="77777777" w:rsidR="002338E8" w:rsidRDefault="00FE657B">
            <w:pPr>
              <w:jc w:val="center"/>
              <w:rPr>
                <w:b/>
                <w:bCs/>
                <w:sz w:val="21"/>
                <w:szCs w:val="21"/>
              </w:rPr>
            </w:pPr>
            <w:r>
              <w:rPr>
                <w:rFonts w:hint="eastAsia"/>
                <w:b/>
                <w:bCs/>
                <w:sz w:val="21"/>
                <w:szCs w:val="21"/>
              </w:rPr>
              <w:t>项目</w:t>
            </w:r>
          </w:p>
          <w:p w14:paraId="30A2EF56" w14:textId="77777777" w:rsidR="002338E8" w:rsidRDefault="00FE657B">
            <w:pPr>
              <w:jc w:val="center"/>
              <w:rPr>
                <w:b/>
                <w:bCs/>
                <w:sz w:val="21"/>
                <w:szCs w:val="21"/>
              </w:rPr>
            </w:pPr>
            <w:r>
              <w:rPr>
                <w:rFonts w:hint="eastAsia"/>
                <w:b/>
                <w:bCs/>
                <w:sz w:val="21"/>
                <w:szCs w:val="21"/>
              </w:rPr>
              <w:t>类型</w:t>
            </w:r>
          </w:p>
        </w:tc>
        <w:tc>
          <w:tcPr>
            <w:tcW w:w="1142" w:type="dxa"/>
            <w:vAlign w:val="center"/>
          </w:tcPr>
          <w:p w14:paraId="75C48BBB" w14:textId="77777777" w:rsidR="002338E8" w:rsidRDefault="00FE657B">
            <w:pPr>
              <w:jc w:val="center"/>
              <w:rPr>
                <w:b/>
                <w:bCs/>
                <w:sz w:val="21"/>
                <w:szCs w:val="21"/>
              </w:rPr>
            </w:pPr>
            <w:r>
              <w:rPr>
                <w:rFonts w:hint="eastAsia"/>
                <w:b/>
                <w:bCs/>
                <w:sz w:val="21"/>
                <w:szCs w:val="21"/>
              </w:rPr>
              <w:t>项目</w:t>
            </w:r>
          </w:p>
          <w:p w14:paraId="10318ECE" w14:textId="77777777" w:rsidR="002338E8" w:rsidRDefault="00FE657B">
            <w:pPr>
              <w:jc w:val="center"/>
              <w:rPr>
                <w:b/>
                <w:bCs/>
                <w:sz w:val="21"/>
                <w:szCs w:val="21"/>
              </w:rPr>
            </w:pPr>
            <w:r>
              <w:rPr>
                <w:rFonts w:hint="eastAsia"/>
                <w:b/>
                <w:bCs/>
                <w:sz w:val="21"/>
                <w:szCs w:val="21"/>
              </w:rPr>
              <w:t>要求</w:t>
            </w:r>
          </w:p>
        </w:tc>
        <w:tc>
          <w:tcPr>
            <w:tcW w:w="895" w:type="dxa"/>
            <w:vAlign w:val="center"/>
          </w:tcPr>
          <w:p w14:paraId="584030B4" w14:textId="77777777" w:rsidR="002338E8" w:rsidRDefault="00FE657B">
            <w:pPr>
              <w:jc w:val="center"/>
              <w:rPr>
                <w:b/>
                <w:bCs/>
                <w:sz w:val="21"/>
                <w:szCs w:val="21"/>
              </w:rPr>
            </w:pPr>
            <w:r>
              <w:rPr>
                <w:rFonts w:hint="eastAsia"/>
                <w:b/>
                <w:bCs/>
                <w:sz w:val="21"/>
                <w:szCs w:val="21"/>
              </w:rPr>
              <w:t>支撑课程目标</w:t>
            </w:r>
          </w:p>
        </w:tc>
      </w:tr>
      <w:tr w:rsidR="002338E8" w14:paraId="09CEEA31" w14:textId="77777777">
        <w:trPr>
          <w:trHeight w:val="340"/>
          <w:jc w:val="center"/>
        </w:trPr>
        <w:tc>
          <w:tcPr>
            <w:tcW w:w="482" w:type="dxa"/>
            <w:vAlign w:val="center"/>
          </w:tcPr>
          <w:p w14:paraId="60759770" w14:textId="77777777" w:rsidR="002338E8" w:rsidRDefault="00FE657B" w:rsidP="00123032">
            <w:pPr>
              <w:outlineLvl w:val="0"/>
              <w:rPr>
                <w:sz w:val="21"/>
                <w:szCs w:val="21"/>
              </w:rPr>
            </w:pPr>
            <w:r>
              <w:rPr>
                <w:rFonts w:hint="eastAsia"/>
                <w:sz w:val="21"/>
                <w:szCs w:val="21"/>
              </w:rPr>
              <w:t>设计</w:t>
            </w:r>
          </w:p>
        </w:tc>
        <w:tc>
          <w:tcPr>
            <w:tcW w:w="1183" w:type="dxa"/>
            <w:vAlign w:val="center"/>
          </w:tcPr>
          <w:p w14:paraId="1A3F9BE0" w14:textId="77777777" w:rsidR="002338E8" w:rsidRDefault="00FE657B" w:rsidP="00123032">
            <w:pPr>
              <w:outlineLvl w:val="0"/>
              <w:rPr>
                <w:sz w:val="21"/>
                <w:szCs w:val="21"/>
              </w:rPr>
            </w:pPr>
            <w:r>
              <w:rPr>
                <w:rFonts w:hint="eastAsia"/>
                <w:sz w:val="21"/>
                <w:szCs w:val="21"/>
              </w:rPr>
              <w:t>连锁经营的组织结构与管理职责运用</w:t>
            </w:r>
          </w:p>
        </w:tc>
        <w:tc>
          <w:tcPr>
            <w:tcW w:w="431" w:type="dxa"/>
            <w:vAlign w:val="center"/>
          </w:tcPr>
          <w:p w14:paraId="154BA157" w14:textId="77777777" w:rsidR="002338E8" w:rsidRDefault="00FE657B">
            <w:pPr>
              <w:jc w:val="center"/>
              <w:rPr>
                <w:sz w:val="21"/>
                <w:szCs w:val="21"/>
              </w:rPr>
            </w:pPr>
            <w:r>
              <w:rPr>
                <w:rFonts w:hint="eastAsia"/>
                <w:sz w:val="21"/>
                <w:szCs w:val="21"/>
              </w:rPr>
              <w:t>4</w:t>
            </w:r>
          </w:p>
        </w:tc>
        <w:tc>
          <w:tcPr>
            <w:tcW w:w="3830" w:type="dxa"/>
            <w:vAlign w:val="center"/>
          </w:tcPr>
          <w:p w14:paraId="11794C97" w14:textId="77777777" w:rsidR="002338E8" w:rsidRDefault="00FE657B">
            <w:pPr>
              <w:adjustRightInd w:val="0"/>
              <w:rPr>
                <w:sz w:val="21"/>
                <w:szCs w:val="21"/>
              </w:rPr>
            </w:pPr>
            <w:r>
              <w:rPr>
                <w:rFonts w:hint="eastAsia"/>
                <w:b/>
                <w:bCs/>
                <w:sz w:val="21"/>
                <w:szCs w:val="21"/>
              </w:rPr>
              <w:t>重点</w:t>
            </w:r>
            <w:r>
              <w:rPr>
                <w:rFonts w:hint="eastAsia"/>
                <w:sz w:val="21"/>
                <w:szCs w:val="21"/>
              </w:rPr>
              <w:t>：结合小组的零售业类型和品类设计组织结构图。</w:t>
            </w:r>
          </w:p>
          <w:p w14:paraId="757C095B" w14:textId="77777777" w:rsidR="002338E8" w:rsidRDefault="00FE657B">
            <w:pPr>
              <w:adjustRightInd w:val="0"/>
              <w:rPr>
                <w:sz w:val="21"/>
                <w:szCs w:val="21"/>
              </w:rPr>
            </w:pPr>
            <w:r>
              <w:rPr>
                <w:rFonts w:hint="eastAsia"/>
                <w:b/>
                <w:bCs/>
                <w:sz w:val="21"/>
                <w:szCs w:val="21"/>
              </w:rPr>
              <w:t>难点：</w:t>
            </w:r>
            <w:r>
              <w:rPr>
                <w:rFonts w:hint="eastAsia"/>
                <w:sz w:val="21"/>
                <w:szCs w:val="21"/>
              </w:rPr>
              <w:t>注意结合实际情况。</w:t>
            </w:r>
          </w:p>
          <w:p w14:paraId="327FD35B" w14:textId="77777777" w:rsidR="002338E8" w:rsidRDefault="00FE657B">
            <w:pPr>
              <w:adjustRightInd w:val="0"/>
              <w:rPr>
                <w:sz w:val="21"/>
                <w:szCs w:val="21"/>
              </w:rPr>
            </w:pPr>
            <w:proofErr w:type="gramStart"/>
            <w:r>
              <w:rPr>
                <w:rFonts w:hint="eastAsia"/>
                <w:b/>
                <w:bCs/>
                <w:sz w:val="21"/>
                <w:szCs w:val="21"/>
              </w:rPr>
              <w:t>思政元素</w:t>
            </w:r>
            <w:proofErr w:type="gramEnd"/>
            <w:r>
              <w:rPr>
                <w:rFonts w:hint="eastAsia"/>
                <w:sz w:val="21"/>
                <w:szCs w:val="21"/>
              </w:rPr>
              <w:t>：要求学生懂得各个工作岗位的重要性和职责要求。</w:t>
            </w:r>
          </w:p>
        </w:tc>
        <w:tc>
          <w:tcPr>
            <w:tcW w:w="676" w:type="dxa"/>
            <w:vAlign w:val="center"/>
          </w:tcPr>
          <w:p w14:paraId="6CDC2817" w14:textId="77777777" w:rsidR="002338E8" w:rsidRDefault="00FE657B">
            <w:pPr>
              <w:jc w:val="center"/>
              <w:outlineLvl w:val="0"/>
              <w:rPr>
                <w:sz w:val="21"/>
                <w:szCs w:val="21"/>
              </w:rPr>
            </w:pPr>
            <w:r>
              <w:rPr>
                <w:rFonts w:hint="eastAsia"/>
                <w:sz w:val="21"/>
                <w:szCs w:val="21"/>
              </w:rPr>
              <w:t>设计</w:t>
            </w:r>
          </w:p>
        </w:tc>
        <w:tc>
          <w:tcPr>
            <w:tcW w:w="1142" w:type="dxa"/>
            <w:vAlign w:val="center"/>
          </w:tcPr>
          <w:p w14:paraId="54FAF8FC" w14:textId="77777777" w:rsidR="002338E8" w:rsidRDefault="00FE657B">
            <w:pPr>
              <w:rPr>
                <w:sz w:val="21"/>
                <w:szCs w:val="21"/>
              </w:rPr>
            </w:pPr>
            <w:r>
              <w:rPr>
                <w:rFonts w:hint="eastAsia"/>
                <w:sz w:val="21"/>
                <w:szCs w:val="21"/>
              </w:rPr>
              <w:t>讨论自己小组连锁零售店的组织结构图及岗位职责。</w:t>
            </w:r>
          </w:p>
        </w:tc>
        <w:tc>
          <w:tcPr>
            <w:tcW w:w="895" w:type="dxa"/>
            <w:vAlign w:val="center"/>
          </w:tcPr>
          <w:p w14:paraId="3B2EB47D" w14:textId="77777777" w:rsidR="002338E8" w:rsidRDefault="00FE657B">
            <w:pPr>
              <w:rPr>
                <w:sz w:val="21"/>
                <w:szCs w:val="21"/>
              </w:rPr>
            </w:pPr>
            <w:r>
              <w:rPr>
                <w:rFonts w:hint="eastAsia"/>
                <w:sz w:val="21"/>
                <w:szCs w:val="21"/>
              </w:rPr>
              <w:t>目标3</w:t>
            </w:r>
          </w:p>
        </w:tc>
      </w:tr>
      <w:tr w:rsidR="002338E8" w14:paraId="5827B29D" w14:textId="77777777">
        <w:trPr>
          <w:trHeight w:val="2192"/>
          <w:jc w:val="center"/>
        </w:trPr>
        <w:tc>
          <w:tcPr>
            <w:tcW w:w="482" w:type="dxa"/>
            <w:vAlign w:val="center"/>
          </w:tcPr>
          <w:p w14:paraId="61FB17EA" w14:textId="77777777" w:rsidR="002338E8" w:rsidRDefault="00FE657B" w:rsidP="00123032">
            <w:pPr>
              <w:outlineLvl w:val="0"/>
              <w:rPr>
                <w:sz w:val="21"/>
                <w:szCs w:val="21"/>
              </w:rPr>
            </w:pPr>
            <w:r>
              <w:rPr>
                <w:rFonts w:hint="eastAsia"/>
                <w:sz w:val="21"/>
                <w:szCs w:val="21"/>
              </w:rPr>
              <w:t>设计</w:t>
            </w:r>
          </w:p>
        </w:tc>
        <w:tc>
          <w:tcPr>
            <w:tcW w:w="1183" w:type="dxa"/>
            <w:vAlign w:val="center"/>
          </w:tcPr>
          <w:p w14:paraId="78D15C19" w14:textId="77777777" w:rsidR="002338E8" w:rsidRDefault="00FE657B" w:rsidP="00123032">
            <w:pPr>
              <w:jc w:val="both"/>
              <w:outlineLvl w:val="0"/>
              <w:rPr>
                <w:sz w:val="21"/>
                <w:szCs w:val="21"/>
              </w:rPr>
            </w:pPr>
            <w:r>
              <w:rPr>
                <w:rFonts w:hint="eastAsia"/>
                <w:sz w:val="21"/>
                <w:szCs w:val="21"/>
              </w:rPr>
              <w:t>连锁企业文化建设与管理运用</w:t>
            </w:r>
          </w:p>
        </w:tc>
        <w:tc>
          <w:tcPr>
            <w:tcW w:w="431" w:type="dxa"/>
            <w:vAlign w:val="center"/>
          </w:tcPr>
          <w:p w14:paraId="12C72119" w14:textId="77777777" w:rsidR="002338E8" w:rsidRDefault="00FE657B">
            <w:pPr>
              <w:jc w:val="center"/>
              <w:rPr>
                <w:sz w:val="21"/>
                <w:szCs w:val="21"/>
              </w:rPr>
            </w:pPr>
            <w:r>
              <w:rPr>
                <w:rFonts w:hint="eastAsia"/>
                <w:sz w:val="21"/>
                <w:szCs w:val="21"/>
              </w:rPr>
              <w:t>6</w:t>
            </w:r>
          </w:p>
        </w:tc>
        <w:tc>
          <w:tcPr>
            <w:tcW w:w="3830" w:type="dxa"/>
            <w:vAlign w:val="center"/>
          </w:tcPr>
          <w:p w14:paraId="7C4D72DA" w14:textId="77777777" w:rsidR="002338E8" w:rsidRDefault="00FE657B">
            <w:pPr>
              <w:adjustRightInd w:val="0"/>
              <w:rPr>
                <w:sz w:val="21"/>
                <w:szCs w:val="21"/>
              </w:rPr>
            </w:pPr>
            <w:r>
              <w:rPr>
                <w:rFonts w:hint="eastAsia"/>
                <w:b/>
                <w:bCs/>
                <w:sz w:val="21"/>
                <w:szCs w:val="21"/>
              </w:rPr>
              <w:t>重点：</w:t>
            </w:r>
            <w:r>
              <w:rPr>
                <w:rFonts w:hint="eastAsia"/>
                <w:sz w:val="21"/>
                <w:szCs w:val="21"/>
              </w:rPr>
              <w:t>设计企业形象识别系统需要体现出自己企业的特色。</w:t>
            </w:r>
          </w:p>
          <w:p w14:paraId="423C0CEE" w14:textId="77777777" w:rsidR="002338E8" w:rsidRDefault="00FE657B">
            <w:pPr>
              <w:adjustRightInd w:val="0"/>
              <w:rPr>
                <w:sz w:val="21"/>
                <w:szCs w:val="21"/>
              </w:rPr>
            </w:pPr>
            <w:r>
              <w:rPr>
                <w:rFonts w:hint="eastAsia"/>
                <w:b/>
                <w:bCs/>
                <w:sz w:val="21"/>
                <w:szCs w:val="21"/>
              </w:rPr>
              <w:t>难点</w:t>
            </w:r>
            <w:r>
              <w:rPr>
                <w:rFonts w:hint="eastAsia"/>
                <w:sz w:val="21"/>
                <w:szCs w:val="21"/>
              </w:rPr>
              <w:t>：每一步的设计理念需具体、需考虑可行性</w:t>
            </w:r>
          </w:p>
        </w:tc>
        <w:tc>
          <w:tcPr>
            <w:tcW w:w="676" w:type="dxa"/>
            <w:vAlign w:val="center"/>
          </w:tcPr>
          <w:p w14:paraId="14C8EA7E" w14:textId="77777777" w:rsidR="002338E8" w:rsidRDefault="00FE657B">
            <w:pPr>
              <w:jc w:val="center"/>
              <w:outlineLvl w:val="0"/>
              <w:rPr>
                <w:sz w:val="21"/>
                <w:szCs w:val="21"/>
              </w:rPr>
            </w:pPr>
            <w:r>
              <w:rPr>
                <w:rFonts w:hint="eastAsia"/>
                <w:sz w:val="21"/>
                <w:szCs w:val="21"/>
              </w:rPr>
              <w:t>设计</w:t>
            </w:r>
          </w:p>
        </w:tc>
        <w:tc>
          <w:tcPr>
            <w:tcW w:w="1142" w:type="dxa"/>
            <w:vAlign w:val="center"/>
          </w:tcPr>
          <w:p w14:paraId="7AD8AA0E" w14:textId="77777777" w:rsidR="002338E8" w:rsidRDefault="00FE657B">
            <w:pPr>
              <w:rPr>
                <w:sz w:val="21"/>
                <w:szCs w:val="21"/>
              </w:rPr>
            </w:pPr>
            <w:r>
              <w:rPr>
                <w:rFonts w:hint="eastAsia"/>
                <w:sz w:val="21"/>
                <w:szCs w:val="21"/>
              </w:rPr>
              <w:t>制定自己小组连锁零售店的企业形象识别系统。</w:t>
            </w:r>
          </w:p>
        </w:tc>
        <w:tc>
          <w:tcPr>
            <w:tcW w:w="895" w:type="dxa"/>
            <w:vAlign w:val="center"/>
          </w:tcPr>
          <w:p w14:paraId="6500C376" w14:textId="77777777" w:rsidR="002338E8" w:rsidRDefault="00FE657B">
            <w:pPr>
              <w:rPr>
                <w:sz w:val="21"/>
                <w:szCs w:val="21"/>
              </w:rPr>
            </w:pPr>
            <w:r>
              <w:rPr>
                <w:rFonts w:hint="eastAsia"/>
                <w:sz w:val="21"/>
                <w:szCs w:val="21"/>
              </w:rPr>
              <w:t xml:space="preserve"> 目标3</w:t>
            </w:r>
          </w:p>
          <w:p w14:paraId="695760C1" w14:textId="77777777" w:rsidR="002338E8" w:rsidRDefault="002338E8">
            <w:pPr>
              <w:rPr>
                <w:sz w:val="21"/>
                <w:szCs w:val="21"/>
              </w:rPr>
            </w:pPr>
          </w:p>
        </w:tc>
      </w:tr>
      <w:tr w:rsidR="002338E8" w14:paraId="5C993929" w14:textId="77777777">
        <w:trPr>
          <w:trHeight w:val="647"/>
          <w:jc w:val="center"/>
        </w:trPr>
        <w:tc>
          <w:tcPr>
            <w:tcW w:w="482" w:type="dxa"/>
            <w:vAlign w:val="center"/>
          </w:tcPr>
          <w:p w14:paraId="05FC1D76" w14:textId="77777777" w:rsidR="002338E8" w:rsidRDefault="00FE657B" w:rsidP="00123032">
            <w:pPr>
              <w:jc w:val="both"/>
              <w:outlineLvl w:val="0"/>
              <w:rPr>
                <w:sz w:val="21"/>
                <w:szCs w:val="21"/>
              </w:rPr>
            </w:pPr>
            <w:r>
              <w:rPr>
                <w:rFonts w:hint="eastAsia"/>
                <w:sz w:val="21"/>
                <w:szCs w:val="21"/>
              </w:rPr>
              <w:t>调查</w:t>
            </w:r>
          </w:p>
        </w:tc>
        <w:tc>
          <w:tcPr>
            <w:tcW w:w="1183" w:type="dxa"/>
            <w:vAlign w:val="center"/>
          </w:tcPr>
          <w:p w14:paraId="3402E4FA" w14:textId="77777777" w:rsidR="002338E8" w:rsidRDefault="00FE657B" w:rsidP="00123032">
            <w:pPr>
              <w:jc w:val="both"/>
              <w:outlineLvl w:val="0"/>
              <w:rPr>
                <w:sz w:val="21"/>
                <w:szCs w:val="21"/>
              </w:rPr>
            </w:pPr>
            <w:r>
              <w:rPr>
                <w:rFonts w:hint="eastAsia"/>
                <w:sz w:val="21"/>
                <w:szCs w:val="21"/>
              </w:rPr>
              <w:t>连锁企业商品管理与陈列运用</w:t>
            </w:r>
          </w:p>
        </w:tc>
        <w:tc>
          <w:tcPr>
            <w:tcW w:w="431" w:type="dxa"/>
            <w:vAlign w:val="center"/>
          </w:tcPr>
          <w:p w14:paraId="6E170BA1" w14:textId="77777777" w:rsidR="002338E8" w:rsidRDefault="00FE657B">
            <w:pPr>
              <w:jc w:val="center"/>
              <w:rPr>
                <w:bCs/>
                <w:sz w:val="21"/>
                <w:szCs w:val="21"/>
              </w:rPr>
            </w:pPr>
            <w:r>
              <w:rPr>
                <w:rFonts w:hint="eastAsia"/>
                <w:bCs/>
                <w:sz w:val="21"/>
                <w:szCs w:val="21"/>
              </w:rPr>
              <w:t>6</w:t>
            </w:r>
          </w:p>
        </w:tc>
        <w:tc>
          <w:tcPr>
            <w:tcW w:w="3830" w:type="dxa"/>
            <w:vAlign w:val="center"/>
          </w:tcPr>
          <w:p w14:paraId="05262444" w14:textId="77777777" w:rsidR="002338E8" w:rsidRDefault="00FE657B">
            <w:pPr>
              <w:adjustRightInd w:val="0"/>
              <w:rPr>
                <w:sz w:val="21"/>
                <w:szCs w:val="21"/>
              </w:rPr>
            </w:pPr>
            <w:r>
              <w:rPr>
                <w:rFonts w:hint="eastAsia"/>
                <w:b/>
                <w:bCs/>
                <w:sz w:val="21"/>
                <w:szCs w:val="21"/>
              </w:rPr>
              <w:t>重点：</w:t>
            </w:r>
            <w:r>
              <w:rPr>
                <w:rFonts w:hint="eastAsia"/>
                <w:sz w:val="21"/>
                <w:szCs w:val="21"/>
              </w:rPr>
              <w:t>结合所学专业知识调查评价</w:t>
            </w:r>
            <w:proofErr w:type="gramStart"/>
            <w:r>
              <w:rPr>
                <w:rFonts w:hint="eastAsia"/>
                <w:sz w:val="21"/>
                <w:szCs w:val="21"/>
              </w:rPr>
              <w:t>一</w:t>
            </w:r>
            <w:proofErr w:type="gramEnd"/>
            <w:r>
              <w:rPr>
                <w:rFonts w:hint="eastAsia"/>
                <w:sz w:val="21"/>
                <w:szCs w:val="21"/>
              </w:rPr>
              <w:t>连锁超市商品陈列优缺点。</w:t>
            </w:r>
          </w:p>
          <w:p w14:paraId="2349F316" w14:textId="77777777" w:rsidR="002338E8" w:rsidRDefault="00FE657B">
            <w:pPr>
              <w:adjustRightInd w:val="0"/>
              <w:rPr>
                <w:sz w:val="21"/>
                <w:szCs w:val="21"/>
              </w:rPr>
            </w:pPr>
            <w:r>
              <w:rPr>
                <w:rFonts w:hint="eastAsia"/>
                <w:b/>
                <w:bCs/>
                <w:sz w:val="21"/>
                <w:szCs w:val="21"/>
              </w:rPr>
              <w:t>难点</w:t>
            </w:r>
            <w:r>
              <w:rPr>
                <w:rFonts w:hint="eastAsia"/>
                <w:sz w:val="21"/>
                <w:szCs w:val="21"/>
              </w:rPr>
              <w:t>：能识别商品陈列的形式，并评价其优点与不足。</w:t>
            </w:r>
          </w:p>
        </w:tc>
        <w:tc>
          <w:tcPr>
            <w:tcW w:w="676" w:type="dxa"/>
            <w:vAlign w:val="center"/>
          </w:tcPr>
          <w:p w14:paraId="66FF572D" w14:textId="77777777" w:rsidR="002338E8" w:rsidRDefault="00FE657B">
            <w:pPr>
              <w:jc w:val="center"/>
              <w:outlineLvl w:val="0"/>
              <w:rPr>
                <w:sz w:val="21"/>
                <w:szCs w:val="21"/>
              </w:rPr>
            </w:pPr>
            <w:r>
              <w:rPr>
                <w:rFonts w:hint="eastAsia"/>
                <w:sz w:val="21"/>
                <w:szCs w:val="21"/>
              </w:rPr>
              <w:t>设计</w:t>
            </w:r>
          </w:p>
        </w:tc>
        <w:tc>
          <w:tcPr>
            <w:tcW w:w="1142" w:type="dxa"/>
            <w:vAlign w:val="center"/>
          </w:tcPr>
          <w:p w14:paraId="6CC03E6C" w14:textId="77777777" w:rsidR="002338E8" w:rsidRDefault="00FE657B">
            <w:pPr>
              <w:rPr>
                <w:sz w:val="21"/>
                <w:szCs w:val="21"/>
              </w:rPr>
            </w:pPr>
            <w:r>
              <w:rPr>
                <w:rFonts w:hint="eastAsia"/>
                <w:sz w:val="21"/>
                <w:szCs w:val="21"/>
              </w:rPr>
              <w:t xml:space="preserve"> 考察</w:t>
            </w:r>
            <w:proofErr w:type="gramStart"/>
            <w:r>
              <w:rPr>
                <w:rFonts w:hint="eastAsia"/>
                <w:sz w:val="21"/>
                <w:szCs w:val="21"/>
              </w:rPr>
              <w:t>一</w:t>
            </w:r>
            <w:proofErr w:type="gramEnd"/>
            <w:r>
              <w:rPr>
                <w:rFonts w:hint="eastAsia"/>
                <w:sz w:val="21"/>
                <w:szCs w:val="21"/>
              </w:rPr>
              <w:t>连锁超市，分析商品陈列的优点和不足，并提出调整意见。</w:t>
            </w:r>
          </w:p>
        </w:tc>
        <w:tc>
          <w:tcPr>
            <w:tcW w:w="895" w:type="dxa"/>
            <w:vAlign w:val="center"/>
          </w:tcPr>
          <w:p w14:paraId="2627B6B6" w14:textId="77777777" w:rsidR="002338E8" w:rsidRDefault="00FE657B">
            <w:pPr>
              <w:rPr>
                <w:sz w:val="21"/>
                <w:szCs w:val="21"/>
              </w:rPr>
            </w:pPr>
            <w:r>
              <w:rPr>
                <w:rFonts w:hint="eastAsia"/>
                <w:sz w:val="21"/>
                <w:szCs w:val="21"/>
              </w:rPr>
              <w:t>目标3</w:t>
            </w:r>
          </w:p>
        </w:tc>
      </w:tr>
      <w:tr w:rsidR="002338E8" w14:paraId="176DCC7C" w14:textId="77777777">
        <w:trPr>
          <w:trHeight w:val="340"/>
          <w:jc w:val="center"/>
        </w:trPr>
        <w:tc>
          <w:tcPr>
            <w:tcW w:w="482" w:type="dxa"/>
            <w:vAlign w:val="center"/>
          </w:tcPr>
          <w:p w14:paraId="7D32B9F3" w14:textId="77777777" w:rsidR="002338E8" w:rsidRDefault="002338E8">
            <w:pPr>
              <w:rPr>
                <w:sz w:val="21"/>
                <w:szCs w:val="21"/>
              </w:rPr>
            </w:pPr>
          </w:p>
        </w:tc>
        <w:tc>
          <w:tcPr>
            <w:tcW w:w="8157" w:type="dxa"/>
            <w:gridSpan w:val="6"/>
            <w:vAlign w:val="center"/>
          </w:tcPr>
          <w:p w14:paraId="1E149A3D" w14:textId="77777777" w:rsidR="002338E8" w:rsidRDefault="00FE657B">
            <w:pPr>
              <w:rPr>
                <w:sz w:val="21"/>
                <w:szCs w:val="21"/>
              </w:rPr>
            </w:pPr>
            <w:r>
              <w:rPr>
                <w:rFonts w:hint="eastAsia"/>
                <w:sz w:val="21"/>
                <w:szCs w:val="21"/>
              </w:rPr>
              <w:t>备注：项目类型填写验证、综合、设计、训练等。</w:t>
            </w:r>
          </w:p>
        </w:tc>
      </w:tr>
    </w:tbl>
    <w:p w14:paraId="3C031C84" w14:textId="77777777" w:rsidR="00FE657B" w:rsidRDefault="00FE657B">
      <w:pPr>
        <w:ind w:firstLineChars="200" w:firstLine="562"/>
        <w:rPr>
          <w:rFonts w:ascii="Times New Roman" w:cs="Times New Roman"/>
          <w:b/>
          <w:sz w:val="28"/>
          <w:szCs w:val="28"/>
        </w:rPr>
      </w:pPr>
    </w:p>
    <w:p w14:paraId="6A4A7EF8" w14:textId="3C26EA9B" w:rsidR="002338E8" w:rsidRDefault="00FE657B">
      <w:pPr>
        <w:ind w:firstLineChars="200" w:firstLine="562"/>
        <w:rPr>
          <w:rFonts w:ascii="Times New Roman" w:cs="Times New Roman"/>
          <w:b/>
          <w:sz w:val="28"/>
          <w:szCs w:val="28"/>
        </w:rPr>
      </w:pPr>
      <w:r>
        <w:rPr>
          <w:rFonts w:ascii="Times New Roman" w:cs="Times New Roman" w:hint="eastAsia"/>
          <w:b/>
          <w:sz w:val="28"/>
          <w:szCs w:val="28"/>
        </w:rPr>
        <w:t>五、学生学习成效评估方式及标准</w:t>
      </w:r>
    </w:p>
    <w:p w14:paraId="46F5ECB3" w14:textId="77777777" w:rsidR="002338E8" w:rsidRDefault="00FE657B" w:rsidP="00F60EB3">
      <w:pPr>
        <w:spacing w:line="360" w:lineRule="auto"/>
        <w:ind w:firstLineChars="200" w:firstLine="420"/>
        <w:rPr>
          <w:rFonts w:asciiTheme="minorEastAsia" w:eastAsiaTheme="minorEastAsia" w:hAnsiTheme="minorEastAsia" w:cs="Times New Roman"/>
          <w:sz w:val="21"/>
          <w:szCs w:val="21"/>
        </w:rPr>
      </w:pPr>
      <w:r>
        <w:rPr>
          <w:rFonts w:asciiTheme="minorEastAsia" w:eastAsiaTheme="minorEastAsia" w:hAnsiTheme="minorEastAsia" w:cs="Times New Roman" w:hint="eastAsia"/>
          <w:sz w:val="21"/>
          <w:szCs w:val="21"/>
        </w:rPr>
        <w:t>考核与评价是对课程教学目标中的知识目标、能力目标和素质目标等进行综合评价。在本课程中，学生的最终成绩是由平时成绩、期末考试等2个部分组成。</w:t>
      </w:r>
    </w:p>
    <w:p w14:paraId="63866B7D" w14:textId="77777777" w:rsidR="002338E8" w:rsidRDefault="00FE657B">
      <w:pPr>
        <w:spacing w:line="360" w:lineRule="auto"/>
        <w:ind w:firstLineChars="200" w:firstLine="420"/>
        <w:rPr>
          <w:rFonts w:asciiTheme="minorEastAsia" w:eastAsiaTheme="minorEastAsia" w:hAnsiTheme="minorEastAsia" w:cs="Times New Roman"/>
          <w:sz w:val="21"/>
          <w:szCs w:val="21"/>
        </w:rPr>
      </w:pPr>
      <w:r>
        <w:rPr>
          <w:rFonts w:asciiTheme="minorEastAsia" w:eastAsiaTheme="minorEastAsia" w:hAnsiTheme="minorEastAsia" w:cs="Times New Roman" w:hint="eastAsia"/>
          <w:sz w:val="21"/>
          <w:szCs w:val="21"/>
        </w:rPr>
        <w:t>1.平时成绩（占总成绩的40%）：采用百分制。平时成绩分作业（占20%）、小组汇报成</w:t>
      </w:r>
      <w:r>
        <w:rPr>
          <w:rFonts w:asciiTheme="minorEastAsia" w:eastAsiaTheme="minorEastAsia" w:hAnsiTheme="minorEastAsia" w:cs="Times New Roman" w:hint="eastAsia"/>
          <w:sz w:val="21"/>
          <w:szCs w:val="21"/>
        </w:rPr>
        <w:lastRenderedPageBreak/>
        <w:t>绩（占10%）和考勤（占10%）三个部分。评分标准如下表：</w:t>
      </w:r>
    </w:p>
    <w:tbl>
      <w:tblPr>
        <w:tblStyle w:val="a8"/>
        <w:tblW w:w="0" w:type="auto"/>
        <w:jc w:val="center"/>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1571"/>
        <w:gridCol w:w="6951"/>
      </w:tblGrid>
      <w:tr w:rsidR="002338E8" w14:paraId="1423AF09" w14:textId="77777777">
        <w:trPr>
          <w:trHeight w:val="351"/>
          <w:jc w:val="center"/>
        </w:trPr>
        <w:tc>
          <w:tcPr>
            <w:tcW w:w="1614" w:type="dxa"/>
            <w:vMerge w:val="restart"/>
            <w:vAlign w:val="center"/>
          </w:tcPr>
          <w:p w14:paraId="36D679CB" w14:textId="77777777" w:rsidR="002338E8" w:rsidRDefault="00FE657B">
            <w:pPr>
              <w:ind w:firstLineChars="200" w:firstLine="422"/>
              <w:rPr>
                <w:rFonts w:ascii="Times New Roman" w:cs="Times New Roman"/>
                <w:b/>
                <w:sz w:val="21"/>
                <w:szCs w:val="21"/>
              </w:rPr>
            </w:pPr>
            <w:r>
              <w:rPr>
                <w:rFonts w:ascii="Times New Roman" w:cs="Times New Roman" w:hint="eastAsia"/>
                <w:b/>
                <w:sz w:val="21"/>
                <w:szCs w:val="21"/>
              </w:rPr>
              <w:t>等级</w:t>
            </w:r>
          </w:p>
        </w:tc>
        <w:tc>
          <w:tcPr>
            <w:tcW w:w="7240" w:type="dxa"/>
            <w:vAlign w:val="center"/>
          </w:tcPr>
          <w:p w14:paraId="5D0B435A" w14:textId="77777777" w:rsidR="002338E8" w:rsidRDefault="00FE657B">
            <w:pPr>
              <w:ind w:firstLineChars="1000" w:firstLine="2108"/>
              <w:rPr>
                <w:rFonts w:ascii="Times New Roman" w:cs="Times New Roman"/>
                <w:b/>
                <w:sz w:val="21"/>
                <w:szCs w:val="21"/>
              </w:rPr>
            </w:pPr>
            <w:r>
              <w:rPr>
                <w:rFonts w:ascii="Times New Roman" w:cs="Times New Roman" w:hint="eastAsia"/>
                <w:b/>
                <w:sz w:val="21"/>
                <w:szCs w:val="21"/>
              </w:rPr>
              <w:t>评</w:t>
            </w:r>
            <w:r>
              <w:rPr>
                <w:rFonts w:ascii="Times New Roman" w:cs="Times New Roman" w:hint="eastAsia"/>
                <w:b/>
                <w:sz w:val="21"/>
                <w:szCs w:val="21"/>
              </w:rPr>
              <w:t xml:space="preserve">     </w:t>
            </w:r>
            <w:r>
              <w:rPr>
                <w:rFonts w:ascii="Times New Roman" w:cs="Times New Roman" w:hint="eastAsia"/>
                <w:b/>
                <w:sz w:val="21"/>
                <w:szCs w:val="21"/>
              </w:rPr>
              <w:t>分</w:t>
            </w:r>
            <w:r>
              <w:rPr>
                <w:rFonts w:ascii="Times New Roman" w:cs="Times New Roman" w:hint="eastAsia"/>
                <w:b/>
                <w:sz w:val="21"/>
                <w:szCs w:val="21"/>
              </w:rPr>
              <w:t xml:space="preserve">    </w:t>
            </w:r>
            <w:r>
              <w:rPr>
                <w:rFonts w:ascii="Times New Roman" w:cs="Times New Roman" w:hint="eastAsia"/>
                <w:b/>
                <w:sz w:val="21"/>
                <w:szCs w:val="21"/>
              </w:rPr>
              <w:t>标</w:t>
            </w:r>
            <w:r>
              <w:rPr>
                <w:rFonts w:ascii="Times New Roman" w:cs="Times New Roman" w:hint="eastAsia"/>
                <w:b/>
                <w:sz w:val="21"/>
                <w:szCs w:val="21"/>
              </w:rPr>
              <w:t xml:space="preserve">     </w:t>
            </w:r>
            <w:r>
              <w:rPr>
                <w:rFonts w:ascii="Times New Roman" w:cs="Times New Roman" w:hint="eastAsia"/>
                <w:b/>
                <w:sz w:val="21"/>
                <w:szCs w:val="21"/>
              </w:rPr>
              <w:t>准</w:t>
            </w:r>
          </w:p>
        </w:tc>
      </w:tr>
      <w:tr w:rsidR="002338E8" w14:paraId="5053EB55" w14:textId="77777777">
        <w:trPr>
          <w:trHeight w:val="382"/>
          <w:jc w:val="center"/>
        </w:trPr>
        <w:tc>
          <w:tcPr>
            <w:tcW w:w="1614" w:type="dxa"/>
            <w:vMerge/>
            <w:vAlign w:val="center"/>
          </w:tcPr>
          <w:p w14:paraId="37FEAFDB" w14:textId="77777777" w:rsidR="002338E8" w:rsidRDefault="002338E8">
            <w:pPr>
              <w:rPr>
                <w:rFonts w:ascii="Times New Roman" w:cs="Times New Roman"/>
                <w:b/>
                <w:sz w:val="21"/>
                <w:szCs w:val="21"/>
              </w:rPr>
            </w:pPr>
          </w:p>
        </w:tc>
        <w:tc>
          <w:tcPr>
            <w:tcW w:w="7240" w:type="dxa"/>
            <w:vAlign w:val="center"/>
          </w:tcPr>
          <w:p w14:paraId="40AD3841" w14:textId="77777777" w:rsidR="002338E8" w:rsidRDefault="00FE657B">
            <w:pPr>
              <w:rPr>
                <w:rFonts w:ascii="Times New Roman" w:cs="Times New Roman"/>
                <w:b/>
                <w:sz w:val="21"/>
                <w:szCs w:val="21"/>
              </w:rPr>
            </w:pPr>
            <w:r>
              <w:rPr>
                <w:rFonts w:ascii="Times New Roman" w:cs="Times New Roman" w:hint="eastAsia"/>
                <w:b/>
                <w:sz w:val="21"/>
                <w:szCs w:val="21"/>
              </w:rPr>
              <w:t>1.</w:t>
            </w:r>
            <w:r>
              <w:rPr>
                <w:rFonts w:ascii="Times New Roman" w:cs="Times New Roman" w:hint="eastAsia"/>
                <w:b/>
                <w:sz w:val="21"/>
                <w:szCs w:val="21"/>
              </w:rPr>
              <w:t>作业；</w:t>
            </w:r>
            <w:r>
              <w:rPr>
                <w:rFonts w:ascii="Times New Roman" w:cs="Times New Roman" w:hint="eastAsia"/>
                <w:b/>
                <w:sz w:val="21"/>
                <w:szCs w:val="21"/>
              </w:rPr>
              <w:t>2.</w:t>
            </w:r>
            <w:r>
              <w:rPr>
                <w:rFonts w:ascii="Times New Roman" w:cs="Times New Roman" w:hint="eastAsia"/>
                <w:b/>
                <w:sz w:val="21"/>
                <w:szCs w:val="21"/>
              </w:rPr>
              <w:t>小组汇报；</w:t>
            </w:r>
            <w:r>
              <w:rPr>
                <w:rFonts w:ascii="Times New Roman" w:cs="Times New Roman" w:hint="eastAsia"/>
                <w:b/>
                <w:sz w:val="21"/>
                <w:szCs w:val="21"/>
              </w:rPr>
              <w:t>3.</w:t>
            </w:r>
            <w:r>
              <w:rPr>
                <w:rFonts w:ascii="Times New Roman" w:cs="Times New Roman" w:hint="eastAsia"/>
                <w:b/>
                <w:sz w:val="21"/>
                <w:szCs w:val="21"/>
              </w:rPr>
              <w:t>考勤</w:t>
            </w:r>
          </w:p>
        </w:tc>
      </w:tr>
      <w:tr w:rsidR="002338E8" w14:paraId="05C9738B" w14:textId="77777777">
        <w:trPr>
          <w:jc w:val="center"/>
        </w:trPr>
        <w:tc>
          <w:tcPr>
            <w:tcW w:w="1614" w:type="dxa"/>
            <w:vAlign w:val="center"/>
          </w:tcPr>
          <w:p w14:paraId="3E77EDED" w14:textId="77777777" w:rsidR="002338E8" w:rsidRDefault="00FE657B">
            <w:pPr>
              <w:spacing w:line="329" w:lineRule="exact"/>
              <w:jc w:val="center"/>
              <w:rPr>
                <w:sz w:val="21"/>
                <w:szCs w:val="21"/>
              </w:rPr>
            </w:pPr>
            <w:r>
              <w:rPr>
                <w:sz w:val="21"/>
                <w:szCs w:val="21"/>
              </w:rPr>
              <w:t>90～100分</w:t>
            </w:r>
          </w:p>
        </w:tc>
        <w:tc>
          <w:tcPr>
            <w:tcW w:w="7240" w:type="dxa"/>
          </w:tcPr>
          <w:p w14:paraId="19EF72F8" w14:textId="77777777" w:rsidR="002338E8" w:rsidRDefault="00FE657B">
            <w:pPr>
              <w:spacing w:line="280" w:lineRule="exact"/>
              <w:rPr>
                <w:sz w:val="21"/>
                <w:szCs w:val="21"/>
              </w:rPr>
            </w:pPr>
            <w:r>
              <w:rPr>
                <w:rFonts w:hint="eastAsia"/>
                <w:sz w:val="21"/>
                <w:szCs w:val="21"/>
              </w:rPr>
              <w:t>1.作业书写优秀</w:t>
            </w:r>
            <w:r>
              <w:rPr>
                <w:sz w:val="21"/>
                <w:szCs w:val="21"/>
              </w:rPr>
              <w:t>、</w:t>
            </w:r>
            <w:r>
              <w:rPr>
                <w:rFonts w:hint="eastAsia"/>
                <w:sz w:val="21"/>
                <w:szCs w:val="21"/>
              </w:rPr>
              <w:t>书面</w:t>
            </w:r>
            <w:r>
              <w:rPr>
                <w:sz w:val="21"/>
                <w:szCs w:val="21"/>
              </w:rPr>
              <w:t>整洁</w:t>
            </w:r>
            <w:r>
              <w:rPr>
                <w:rFonts w:hint="eastAsia"/>
                <w:sz w:val="21"/>
                <w:szCs w:val="21"/>
              </w:rPr>
              <w:t>度高</w:t>
            </w:r>
            <w:r>
              <w:rPr>
                <w:sz w:val="21"/>
                <w:szCs w:val="21"/>
              </w:rPr>
              <w:t>；</w:t>
            </w:r>
            <w:r>
              <w:rPr>
                <w:rFonts w:hint="eastAsia"/>
                <w:sz w:val="21"/>
                <w:szCs w:val="21"/>
              </w:rPr>
              <w:t>9</w:t>
            </w:r>
            <w:r>
              <w:rPr>
                <w:sz w:val="21"/>
                <w:szCs w:val="21"/>
              </w:rPr>
              <w:t>0％以上的</w:t>
            </w:r>
            <w:r>
              <w:rPr>
                <w:rFonts w:hint="eastAsia"/>
                <w:sz w:val="21"/>
                <w:szCs w:val="21"/>
              </w:rPr>
              <w:t>知识理论运用准确无误。</w:t>
            </w:r>
          </w:p>
          <w:p w14:paraId="121A4DB7" w14:textId="77777777" w:rsidR="002338E8" w:rsidRDefault="00FE657B">
            <w:pPr>
              <w:spacing w:line="280" w:lineRule="exact"/>
              <w:rPr>
                <w:sz w:val="21"/>
                <w:szCs w:val="21"/>
              </w:rPr>
            </w:pPr>
            <w:r>
              <w:rPr>
                <w:rFonts w:hint="eastAsia"/>
                <w:sz w:val="21"/>
                <w:szCs w:val="21"/>
              </w:rPr>
              <w:t>2.汇报效果优秀，逻辑性非常强，非常有创意，能非常好完成设计及展示的要求。</w:t>
            </w:r>
          </w:p>
          <w:p w14:paraId="1624331C" w14:textId="77777777" w:rsidR="002338E8" w:rsidRDefault="00FE657B">
            <w:pPr>
              <w:rPr>
                <w:rFonts w:cs="Times New Roman"/>
                <w:sz w:val="21"/>
                <w:szCs w:val="21"/>
              </w:rPr>
            </w:pPr>
            <w:r>
              <w:rPr>
                <w:rFonts w:hint="eastAsia"/>
                <w:sz w:val="21"/>
                <w:szCs w:val="21"/>
              </w:rPr>
              <w:t>3.无旷课、迟到、早退及因事请假情况。</w:t>
            </w:r>
          </w:p>
        </w:tc>
      </w:tr>
      <w:tr w:rsidR="002338E8" w14:paraId="28337E14" w14:textId="77777777">
        <w:trPr>
          <w:jc w:val="center"/>
        </w:trPr>
        <w:tc>
          <w:tcPr>
            <w:tcW w:w="1614" w:type="dxa"/>
            <w:vAlign w:val="center"/>
          </w:tcPr>
          <w:p w14:paraId="1C626215" w14:textId="77777777" w:rsidR="002338E8" w:rsidRDefault="00FE657B">
            <w:pPr>
              <w:spacing w:line="376" w:lineRule="exact"/>
              <w:jc w:val="center"/>
              <w:rPr>
                <w:sz w:val="21"/>
                <w:szCs w:val="21"/>
              </w:rPr>
            </w:pPr>
            <w:r>
              <w:rPr>
                <w:sz w:val="21"/>
                <w:szCs w:val="21"/>
              </w:rPr>
              <w:t>80～89分</w:t>
            </w:r>
          </w:p>
        </w:tc>
        <w:tc>
          <w:tcPr>
            <w:tcW w:w="7240" w:type="dxa"/>
          </w:tcPr>
          <w:p w14:paraId="05597728" w14:textId="77777777" w:rsidR="002338E8" w:rsidRDefault="00FE657B">
            <w:pPr>
              <w:spacing w:line="280" w:lineRule="exact"/>
              <w:rPr>
                <w:sz w:val="21"/>
                <w:szCs w:val="21"/>
              </w:rPr>
            </w:pPr>
            <w:r>
              <w:rPr>
                <w:rFonts w:hint="eastAsia"/>
                <w:sz w:val="21"/>
                <w:szCs w:val="21"/>
              </w:rPr>
              <w:t>1.作业书写良好</w:t>
            </w:r>
            <w:r>
              <w:rPr>
                <w:sz w:val="21"/>
                <w:szCs w:val="21"/>
              </w:rPr>
              <w:t>、</w:t>
            </w:r>
            <w:r>
              <w:rPr>
                <w:rFonts w:hint="eastAsia"/>
                <w:sz w:val="21"/>
                <w:szCs w:val="21"/>
              </w:rPr>
              <w:t>书面</w:t>
            </w:r>
            <w:r>
              <w:rPr>
                <w:sz w:val="21"/>
                <w:szCs w:val="21"/>
              </w:rPr>
              <w:t>整洁</w:t>
            </w:r>
            <w:r>
              <w:rPr>
                <w:rFonts w:hint="eastAsia"/>
                <w:sz w:val="21"/>
                <w:szCs w:val="21"/>
              </w:rPr>
              <w:t>度较好</w:t>
            </w:r>
            <w:r>
              <w:rPr>
                <w:sz w:val="21"/>
                <w:szCs w:val="21"/>
              </w:rPr>
              <w:t>；</w:t>
            </w:r>
            <w:r>
              <w:rPr>
                <w:rFonts w:hint="eastAsia"/>
                <w:sz w:val="21"/>
                <w:szCs w:val="21"/>
              </w:rPr>
              <w:t>8</w:t>
            </w:r>
            <w:r>
              <w:rPr>
                <w:sz w:val="21"/>
                <w:szCs w:val="21"/>
              </w:rPr>
              <w:t>0％以上的</w:t>
            </w:r>
            <w:r>
              <w:rPr>
                <w:rFonts w:hint="eastAsia"/>
                <w:sz w:val="21"/>
                <w:szCs w:val="21"/>
              </w:rPr>
              <w:t>知识理论运用准确无误。</w:t>
            </w:r>
          </w:p>
          <w:p w14:paraId="543CDD7F" w14:textId="77777777" w:rsidR="002338E8" w:rsidRDefault="00FE657B">
            <w:pPr>
              <w:spacing w:line="280" w:lineRule="exact"/>
              <w:rPr>
                <w:sz w:val="21"/>
                <w:szCs w:val="21"/>
              </w:rPr>
            </w:pPr>
            <w:r>
              <w:rPr>
                <w:rFonts w:hint="eastAsia"/>
                <w:sz w:val="21"/>
                <w:szCs w:val="21"/>
              </w:rPr>
              <w:t>2.汇报效果良好，逻辑性强，有创意，能较好完成设计及展示的要求。</w:t>
            </w:r>
          </w:p>
          <w:p w14:paraId="3E0A322B" w14:textId="77777777" w:rsidR="002338E8" w:rsidRDefault="00FE657B">
            <w:pPr>
              <w:rPr>
                <w:rFonts w:cs="Times New Roman"/>
                <w:sz w:val="21"/>
                <w:szCs w:val="21"/>
              </w:rPr>
            </w:pPr>
            <w:r>
              <w:rPr>
                <w:rFonts w:hint="eastAsia"/>
                <w:sz w:val="21"/>
                <w:szCs w:val="21"/>
              </w:rPr>
              <w:t>3.无旷课、迟到、早退情况，事假1-2次。</w:t>
            </w:r>
          </w:p>
        </w:tc>
      </w:tr>
      <w:tr w:rsidR="002338E8" w14:paraId="3166697D" w14:textId="77777777">
        <w:trPr>
          <w:jc w:val="center"/>
        </w:trPr>
        <w:tc>
          <w:tcPr>
            <w:tcW w:w="1614" w:type="dxa"/>
            <w:vAlign w:val="center"/>
          </w:tcPr>
          <w:p w14:paraId="5A7892AA" w14:textId="77777777" w:rsidR="002338E8" w:rsidRDefault="00FE657B">
            <w:pPr>
              <w:spacing w:line="386" w:lineRule="exact"/>
              <w:jc w:val="center"/>
              <w:rPr>
                <w:sz w:val="21"/>
                <w:szCs w:val="21"/>
              </w:rPr>
            </w:pPr>
            <w:r>
              <w:rPr>
                <w:sz w:val="21"/>
                <w:szCs w:val="21"/>
              </w:rPr>
              <w:t>70～79分</w:t>
            </w:r>
          </w:p>
        </w:tc>
        <w:tc>
          <w:tcPr>
            <w:tcW w:w="7240" w:type="dxa"/>
          </w:tcPr>
          <w:p w14:paraId="5E9F75F2" w14:textId="77777777" w:rsidR="002338E8" w:rsidRDefault="00FE657B">
            <w:pPr>
              <w:spacing w:line="280" w:lineRule="exact"/>
              <w:rPr>
                <w:sz w:val="21"/>
                <w:szCs w:val="21"/>
              </w:rPr>
            </w:pPr>
            <w:r>
              <w:rPr>
                <w:rFonts w:hint="eastAsia"/>
                <w:sz w:val="21"/>
                <w:szCs w:val="21"/>
              </w:rPr>
              <w:t>1.作业书写较好</w:t>
            </w:r>
            <w:r>
              <w:rPr>
                <w:sz w:val="21"/>
                <w:szCs w:val="21"/>
              </w:rPr>
              <w:t>、</w:t>
            </w:r>
            <w:r>
              <w:rPr>
                <w:rFonts w:hint="eastAsia"/>
                <w:sz w:val="21"/>
                <w:szCs w:val="21"/>
              </w:rPr>
              <w:t>书面</w:t>
            </w:r>
            <w:r>
              <w:rPr>
                <w:sz w:val="21"/>
                <w:szCs w:val="21"/>
              </w:rPr>
              <w:t>整洁</w:t>
            </w:r>
            <w:r>
              <w:rPr>
                <w:rFonts w:hint="eastAsia"/>
                <w:sz w:val="21"/>
                <w:szCs w:val="21"/>
              </w:rPr>
              <w:t>度不错</w:t>
            </w:r>
            <w:r>
              <w:rPr>
                <w:sz w:val="21"/>
                <w:szCs w:val="21"/>
              </w:rPr>
              <w:t>；</w:t>
            </w:r>
            <w:r>
              <w:rPr>
                <w:rFonts w:hint="eastAsia"/>
                <w:sz w:val="21"/>
                <w:szCs w:val="21"/>
              </w:rPr>
              <w:t>7</w:t>
            </w:r>
            <w:r>
              <w:rPr>
                <w:sz w:val="21"/>
                <w:szCs w:val="21"/>
              </w:rPr>
              <w:t>0％以上的</w:t>
            </w:r>
            <w:r>
              <w:rPr>
                <w:rFonts w:hint="eastAsia"/>
                <w:sz w:val="21"/>
                <w:szCs w:val="21"/>
              </w:rPr>
              <w:t>知识理论运用准确无误。</w:t>
            </w:r>
          </w:p>
          <w:p w14:paraId="267CBE3A" w14:textId="77777777" w:rsidR="002338E8" w:rsidRDefault="00FE657B">
            <w:pPr>
              <w:spacing w:line="280" w:lineRule="exact"/>
              <w:rPr>
                <w:sz w:val="21"/>
                <w:szCs w:val="21"/>
              </w:rPr>
            </w:pPr>
            <w:r>
              <w:rPr>
                <w:rFonts w:hint="eastAsia"/>
                <w:sz w:val="21"/>
                <w:szCs w:val="21"/>
              </w:rPr>
              <w:t>2.汇报效果较好，逻辑性较强，比较有创意，基本能完成设计及展示的要求。</w:t>
            </w:r>
          </w:p>
          <w:p w14:paraId="1A9A6D79" w14:textId="77777777" w:rsidR="002338E8" w:rsidRDefault="00FE657B">
            <w:pPr>
              <w:rPr>
                <w:rFonts w:cs="Times New Roman"/>
                <w:sz w:val="21"/>
                <w:szCs w:val="21"/>
              </w:rPr>
            </w:pPr>
            <w:r>
              <w:rPr>
                <w:rFonts w:hint="eastAsia"/>
                <w:sz w:val="21"/>
                <w:szCs w:val="21"/>
              </w:rPr>
              <w:t>3.旷课次数1次或迟到早退次数</w:t>
            </w:r>
            <w:r>
              <w:rPr>
                <w:rFonts w:ascii="仿宋" w:eastAsia="仿宋" w:hAnsi="仿宋" w:cs="仿宋" w:hint="eastAsia"/>
                <w:sz w:val="21"/>
                <w:szCs w:val="21"/>
              </w:rPr>
              <w:t>1-2</w:t>
            </w:r>
            <w:r>
              <w:rPr>
                <w:rFonts w:hint="eastAsia"/>
                <w:sz w:val="21"/>
                <w:szCs w:val="21"/>
              </w:rPr>
              <w:t>次或事假3次。</w:t>
            </w:r>
          </w:p>
        </w:tc>
      </w:tr>
      <w:tr w:rsidR="002338E8" w14:paraId="665E75F0" w14:textId="77777777">
        <w:trPr>
          <w:jc w:val="center"/>
        </w:trPr>
        <w:tc>
          <w:tcPr>
            <w:tcW w:w="1614" w:type="dxa"/>
            <w:vAlign w:val="center"/>
          </w:tcPr>
          <w:p w14:paraId="40E9B288" w14:textId="77777777" w:rsidR="002338E8" w:rsidRDefault="00FE657B">
            <w:pPr>
              <w:spacing w:line="376" w:lineRule="exact"/>
              <w:jc w:val="center"/>
              <w:rPr>
                <w:sz w:val="21"/>
                <w:szCs w:val="21"/>
              </w:rPr>
            </w:pPr>
            <w:r>
              <w:rPr>
                <w:sz w:val="21"/>
                <w:szCs w:val="21"/>
              </w:rPr>
              <w:t>60～69分</w:t>
            </w:r>
          </w:p>
        </w:tc>
        <w:tc>
          <w:tcPr>
            <w:tcW w:w="7240" w:type="dxa"/>
          </w:tcPr>
          <w:p w14:paraId="6072E83E" w14:textId="77777777" w:rsidR="002338E8" w:rsidRDefault="00FE657B">
            <w:pPr>
              <w:spacing w:line="280" w:lineRule="exact"/>
              <w:rPr>
                <w:sz w:val="21"/>
                <w:szCs w:val="21"/>
              </w:rPr>
            </w:pPr>
            <w:r>
              <w:rPr>
                <w:rFonts w:hint="eastAsia"/>
                <w:sz w:val="21"/>
                <w:szCs w:val="21"/>
              </w:rPr>
              <w:t>1.作业书写一般</w:t>
            </w:r>
            <w:r>
              <w:rPr>
                <w:sz w:val="21"/>
                <w:szCs w:val="21"/>
              </w:rPr>
              <w:t>、</w:t>
            </w:r>
            <w:r>
              <w:rPr>
                <w:rFonts w:hint="eastAsia"/>
                <w:sz w:val="21"/>
                <w:szCs w:val="21"/>
              </w:rPr>
              <w:t>书面</w:t>
            </w:r>
            <w:r>
              <w:rPr>
                <w:sz w:val="21"/>
                <w:szCs w:val="21"/>
              </w:rPr>
              <w:t>整洁</w:t>
            </w:r>
            <w:r>
              <w:rPr>
                <w:rFonts w:hint="eastAsia"/>
                <w:sz w:val="21"/>
                <w:szCs w:val="21"/>
              </w:rPr>
              <w:t>度一般</w:t>
            </w:r>
            <w:r>
              <w:rPr>
                <w:sz w:val="21"/>
                <w:szCs w:val="21"/>
              </w:rPr>
              <w:t>；60％以上的</w:t>
            </w:r>
            <w:r>
              <w:rPr>
                <w:rFonts w:hint="eastAsia"/>
                <w:sz w:val="21"/>
                <w:szCs w:val="21"/>
              </w:rPr>
              <w:t>知识理论运用准确无误。</w:t>
            </w:r>
          </w:p>
          <w:p w14:paraId="33446E63" w14:textId="77777777" w:rsidR="002338E8" w:rsidRDefault="00FE657B">
            <w:pPr>
              <w:spacing w:line="280" w:lineRule="exact"/>
              <w:rPr>
                <w:sz w:val="21"/>
                <w:szCs w:val="21"/>
              </w:rPr>
            </w:pPr>
            <w:r>
              <w:rPr>
                <w:rFonts w:hint="eastAsia"/>
                <w:sz w:val="21"/>
                <w:szCs w:val="21"/>
              </w:rPr>
              <w:t>2.汇报效果一般，逻辑性一般，创意一般，能基本完成设计及展示的要求。</w:t>
            </w:r>
          </w:p>
          <w:p w14:paraId="634B99F7" w14:textId="77777777" w:rsidR="002338E8" w:rsidRDefault="00FE657B">
            <w:pPr>
              <w:spacing w:line="280" w:lineRule="exact"/>
              <w:rPr>
                <w:rFonts w:cs="Times New Roman"/>
                <w:sz w:val="21"/>
                <w:szCs w:val="21"/>
              </w:rPr>
            </w:pPr>
            <w:r>
              <w:rPr>
                <w:rFonts w:hint="eastAsia"/>
                <w:sz w:val="21"/>
                <w:szCs w:val="21"/>
              </w:rPr>
              <w:t>3.旷课次数2次或迟到早退次数3-4次或事假4-5次。</w:t>
            </w:r>
          </w:p>
        </w:tc>
      </w:tr>
      <w:tr w:rsidR="002338E8" w14:paraId="2A2500F6" w14:textId="77777777">
        <w:trPr>
          <w:jc w:val="center"/>
        </w:trPr>
        <w:tc>
          <w:tcPr>
            <w:tcW w:w="1614" w:type="dxa"/>
            <w:vAlign w:val="center"/>
          </w:tcPr>
          <w:p w14:paraId="50DF76E4" w14:textId="77777777" w:rsidR="002338E8" w:rsidRDefault="00FE657B">
            <w:pPr>
              <w:spacing w:line="272" w:lineRule="exact"/>
              <w:jc w:val="center"/>
              <w:rPr>
                <w:sz w:val="21"/>
                <w:szCs w:val="21"/>
              </w:rPr>
            </w:pPr>
            <w:r>
              <w:rPr>
                <w:sz w:val="21"/>
                <w:szCs w:val="21"/>
              </w:rPr>
              <w:t>60</w:t>
            </w:r>
            <w:r>
              <w:rPr>
                <w:rFonts w:hint="eastAsia"/>
                <w:sz w:val="21"/>
                <w:szCs w:val="21"/>
              </w:rPr>
              <w:t>分</w:t>
            </w:r>
            <w:r>
              <w:rPr>
                <w:sz w:val="21"/>
                <w:szCs w:val="21"/>
              </w:rPr>
              <w:t>以下</w:t>
            </w:r>
          </w:p>
        </w:tc>
        <w:tc>
          <w:tcPr>
            <w:tcW w:w="7240" w:type="dxa"/>
          </w:tcPr>
          <w:p w14:paraId="27E0E897" w14:textId="77777777" w:rsidR="002338E8" w:rsidRDefault="00FE657B">
            <w:pPr>
              <w:spacing w:line="369" w:lineRule="exact"/>
              <w:rPr>
                <w:sz w:val="21"/>
                <w:szCs w:val="21"/>
              </w:rPr>
            </w:pPr>
            <w:r>
              <w:rPr>
                <w:rFonts w:hint="eastAsia"/>
                <w:sz w:val="21"/>
                <w:szCs w:val="21"/>
              </w:rPr>
              <w:t>1.作业书写较差</w:t>
            </w:r>
            <w:r>
              <w:rPr>
                <w:sz w:val="21"/>
                <w:szCs w:val="21"/>
              </w:rPr>
              <w:t>、</w:t>
            </w:r>
            <w:r>
              <w:rPr>
                <w:rFonts w:hint="eastAsia"/>
                <w:sz w:val="21"/>
                <w:szCs w:val="21"/>
              </w:rPr>
              <w:t>书面</w:t>
            </w:r>
            <w:r>
              <w:rPr>
                <w:sz w:val="21"/>
                <w:szCs w:val="21"/>
              </w:rPr>
              <w:t>整洁</w:t>
            </w:r>
            <w:r>
              <w:rPr>
                <w:rFonts w:hint="eastAsia"/>
                <w:sz w:val="21"/>
                <w:szCs w:val="21"/>
              </w:rPr>
              <w:t>度不好</w:t>
            </w:r>
            <w:r>
              <w:rPr>
                <w:sz w:val="21"/>
                <w:szCs w:val="21"/>
              </w:rPr>
              <w:t>；</w:t>
            </w:r>
            <w:r>
              <w:rPr>
                <w:rFonts w:hint="eastAsia"/>
                <w:sz w:val="21"/>
                <w:szCs w:val="21"/>
              </w:rPr>
              <w:t>知识理论运用错误率高于40%。</w:t>
            </w:r>
          </w:p>
          <w:p w14:paraId="7A47A193" w14:textId="77777777" w:rsidR="002338E8" w:rsidRDefault="00FE657B">
            <w:pPr>
              <w:spacing w:line="280" w:lineRule="exact"/>
              <w:rPr>
                <w:sz w:val="21"/>
                <w:szCs w:val="21"/>
              </w:rPr>
            </w:pPr>
            <w:r>
              <w:rPr>
                <w:rFonts w:hint="eastAsia"/>
                <w:sz w:val="21"/>
                <w:szCs w:val="21"/>
              </w:rPr>
              <w:t>2.汇报效果较差，逻辑性差，缺乏创意，不能基本完成设计及展示的要求。</w:t>
            </w:r>
          </w:p>
          <w:p w14:paraId="290E7180" w14:textId="77777777" w:rsidR="002338E8" w:rsidRDefault="00FE657B">
            <w:pPr>
              <w:rPr>
                <w:rFonts w:cs="Times New Roman"/>
                <w:sz w:val="21"/>
                <w:szCs w:val="21"/>
              </w:rPr>
            </w:pPr>
            <w:r>
              <w:rPr>
                <w:rFonts w:hint="eastAsia"/>
                <w:sz w:val="21"/>
                <w:szCs w:val="21"/>
              </w:rPr>
              <w:t>3.旷课次数＞2次或迟到早退次数＞4次或事假次数＞5次</w:t>
            </w:r>
          </w:p>
        </w:tc>
      </w:tr>
    </w:tbl>
    <w:p w14:paraId="68A29F74" w14:textId="77777777" w:rsidR="002338E8" w:rsidRDefault="00FE657B">
      <w:pPr>
        <w:spacing w:line="360" w:lineRule="auto"/>
        <w:ind w:firstLineChars="200" w:firstLine="420"/>
        <w:rPr>
          <w:rFonts w:asciiTheme="minorEastAsia" w:eastAsiaTheme="minorEastAsia" w:hAnsiTheme="minorEastAsia" w:cs="Times New Roman"/>
          <w:sz w:val="21"/>
          <w:szCs w:val="21"/>
        </w:rPr>
      </w:pPr>
      <w:r>
        <w:rPr>
          <w:rFonts w:asciiTheme="minorEastAsia" w:eastAsiaTheme="minorEastAsia" w:hAnsiTheme="minorEastAsia" w:cs="Times New Roman" w:hint="eastAsia"/>
          <w:sz w:val="21"/>
          <w:szCs w:val="21"/>
        </w:rPr>
        <w:t>2.期末考试（占总成绩的60%）：采用百分制。期末考试的考核内容、题型和分值分配情况请见下表：</w:t>
      </w:r>
    </w:p>
    <w:tbl>
      <w:tblPr>
        <w:tblW w:w="8896"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4A0" w:firstRow="1" w:lastRow="0" w:firstColumn="1" w:lastColumn="0" w:noHBand="0" w:noVBand="1"/>
      </w:tblPr>
      <w:tblGrid>
        <w:gridCol w:w="1489"/>
        <w:gridCol w:w="4429"/>
        <w:gridCol w:w="1502"/>
        <w:gridCol w:w="798"/>
        <w:gridCol w:w="678"/>
      </w:tblGrid>
      <w:tr w:rsidR="002338E8" w14:paraId="785926D7" w14:textId="77777777">
        <w:trPr>
          <w:trHeight w:val="340"/>
          <w:jc w:val="center"/>
        </w:trPr>
        <w:tc>
          <w:tcPr>
            <w:tcW w:w="1489" w:type="dxa"/>
            <w:vAlign w:val="center"/>
          </w:tcPr>
          <w:p w14:paraId="41CC06EC" w14:textId="77777777" w:rsidR="002338E8" w:rsidRDefault="00FE657B">
            <w:pPr>
              <w:snapToGrid w:val="0"/>
              <w:jc w:val="center"/>
              <w:rPr>
                <w:b/>
                <w:bCs/>
                <w:sz w:val="21"/>
                <w:szCs w:val="21"/>
              </w:rPr>
            </w:pPr>
            <w:r>
              <w:rPr>
                <w:rFonts w:hint="eastAsia"/>
                <w:b/>
                <w:bCs/>
                <w:sz w:val="21"/>
                <w:szCs w:val="21"/>
              </w:rPr>
              <w:t>考核</w:t>
            </w:r>
          </w:p>
          <w:p w14:paraId="4B326726" w14:textId="77777777" w:rsidR="002338E8" w:rsidRDefault="00FE657B">
            <w:pPr>
              <w:snapToGrid w:val="0"/>
              <w:jc w:val="center"/>
              <w:rPr>
                <w:b/>
                <w:bCs/>
                <w:sz w:val="21"/>
                <w:szCs w:val="21"/>
              </w:rPr>
            </w:pPr>
            <w:r>
              <w:rPr>
                <w:rFonts w:hint="eastAsia"/>
                <w:b/>
                <w:bCs/>
                <w:sz w:val="21"/>
                <w:szCs w:val="21"/>
              </w:rPr>
              <w:t>模块</w:t>
            </w:r>
          </w:p>
        </w:tc>
        <w:tc>
          <w:tcPr>
            <w:tcW w:w="4429" w:type="dxa"/>
            <w:vAlign w:val="center"/>
          </w:tcPr>
          <w:p w14:paraId="67ABE75B" w14:textId="77777777" w:rsidR="002338E8" w:rsidRDefault="00FE657B">
            <w:pPr>
              <w:snapToGrid w:val="0"/>
              <w:ind w:left="180"/>
              <w:jc w:val="center"/>
              <w:rPr>
                <w:b/>
                <w:bCs/>
                <w:sz w:val="21"/>
                <w:szCs w:val="21"/>
              </w:rPr>
            </w:pPr>
            <w:r>
              <w:rPr>
                <w:rFonts w:hint="eastAsia"/>
                <w:b/>
                <w:bCs/>
                <w:sz w:val="21"/>
                <w:szCs w:val="21"/>
              </w:rPr>
              <w:t>考核内容</w:t>
            </w:r>
          </w:p>
        </w:tc>
        <w:tc>
          <w:tcPr>
            <w:tcW w:w="1502" w:type="dxa"/>
          </w:tcPr>
          <w:p w14:paraId="48D783FF" w14:textId="77777777" w:rsidR="002338E8" w:rsidRDefault="00FE657B">
            <w:pPr>
              <w:snapToGrid w:val="0"/>
              <w:jc w:val="center"/>
              <w:rPr>
                <w:b/>
                <w:bCs/>
                <w:sz w:val="21"/>
                <w:szCs w:val="21"/>
              </w:rPr>
            </w:pPr>
            <w:r>
              <w:rPr>
                <w:rFonts w:hint="eastAsia"/>
                <w:b/>
                <w:bCs/>
                <w:sz w:val="21"/>
                <w:szCs w:val="21"/>
              </w:rPr>
              <w:t>主要</w:t>
            </w:r>
          </w:p>
          <w:p w14:paraId="0EEFA3BC" w14:textId="77777777" w:rsidR="002338E8" w:rsidRDefault="00FE657B">
            <w:pPr>
              <w:snapToGrid w:val="0"/>
              <w:jc w:val="center"/>
              <w:rPr>
                <w:b/>
                <w:bCs/>
                <w:sz w:val="21"/>
                <w:szCs w:val="21"/>
              </w:rPr>
            </w:pPr>
            <w:r>
              <w:rPr>
                <w:rFonts w:hint="eastAsia"/>
                <w:b/>
                <w:bCs/>
                <w:sz w:val="21"/>
                <w:szCs w:val="21"/>
              </w:rPr>
              <w:t>题型</w:t>
            </w:r>
          </w:p>
        </w:tc>
        <w:tc>
          <w:tcPr>
            <w:tcW w:w="798" w:type="dxa"/>
            <w:vAlign w:val="center"/>
          </w:tcPr>
          <w:p w14:paraId="1A690B76" w14:textId="77777777" w:rsidR="002338E8" w:rsidRDefault="00FE657B">
            <w:pPr>
              <w:snapToGrid w:val="0"/>
              <w:jc w:val="center"/>
              <w:rPr>
                <w:b/>
                <w:bCs/>
                <w:sz w:val="21"/>
                <w:szCs w:val="21"/>
              </w:rPr>
            </w:pPr>
            <w:r>
              <w:rPr>
                <w:rFonts w:hint="eastAsia"/>
                <w:b/>
                <w:bCs/>
                <w:sz w:val="21"/>
                <w:szCs w:val="21"/>
              </w:rPr>
              <w:t>支撑目标</w:t>
            </w:r>
          </w:p>
        </w:tc>
        <w:tc>
          <w:tcPr>
            <w:tcW w:w="678" w:type="dxa"/>
            <w:vAlign w:val="center"/>
          </w:tcPr>
          <w:p w14:paraId="4AE96F21" w14:textId="77777777" w:rsidR="002338E8" w:rsidRDefault="00FE657B">
            <w:pPr>
              <w:snapToGrid w:val="0"/>
              <w:jc w:val="center"/>
              <w:rPr>
                <w:b/>
                <w:bCs/>
                <w:sz w:val="21"/>
                <w:szCs w:val="21"/>
              </w:rPr>
            </w:pPr>
            <w:r>
              <w:rPr>
                <w:rFonts w:hint="eastAsia"/>
                <w:b/>
                <w:bCs/>
                <w:sz w:val="21"/>
                <w:szCs w:val="21"/>
              </w:rPr>
              <w:t>分值</w:t>
            </w:r>
          </w:p>
        </w:tc>
      </w:tr>
      <w:tr w:rsidR="002338E8" w14:paraId="420472D8" w14:textId="77777777">
        <w:trPr>
          <w:trHeight w:val="339"/>
          <w:jc w:val="center"/>
        </w:trPr>
        <w:tc>
          <w:tcPr>
            <w:tcW w:w="1489" w:type="dxa"/>
            <w:vAlign w:val="center"/>
          </w:tcPr>
          <w:p w14:paraId="0F340EDA" w14:textId="77777777" w:rsidR="002338E8" w:rsidRDefault="00FE657B">
            <w:pPr>
              <w:rPr>
                <w:b/>
                <w:bCs/>
                <w:sz w:val="21"/>
                <w:szCs w:val="21"/>
              </w:rPr>
            </w:pPr>
            <w:r>
              <w:rPr>
                <w:rFonts w:asciiTheme="minorEastAsia" w:eastAsiaTheme="minorEastAsia" w:hAnsiTheme="minorEastAsia" w:hint="eastAsia"/>
                <w:b/>
                <w:bCs/>
                <w:sz w:val="21"/>
                <w:szCs w:val="21"/>
              </w:rPr>
              <w:t>零售业概述</w:t>
            </w:r>
          </w:p>
        </w:tc>
        <w:tc>
          <w:tcPr>
            <w:tcW w:w="4429" w:type="dxa"/>
            <w:vAlign w:val="center"/>
          </w:tcPr>
          <w:p w14:paraId="5B2A87B4" w14:textId="77777777" w:rsidR="002338E8" w:rsidRDefault="00FE657B">
            <w:pPr>
              <w:snapToGrid w:val="0"/>
              <w:jc w:val="both"/>
              <w:rPr>
                <w:sz w:val="21"/>
                <w:szCs w:val="21"/>
              </w:rPr>
            </w:pPr>
            <w:r>
              <w:rPr>
                <w:rFonts w:asciiTheme="minorEastAsia" w:eastAsiaTheme="minorEastAsia" w:hAnsiTheme="minorEastAsia" w:hint="eastAsia"/>
                <w:bCs/>
                <w:sz w:val="21"/>
                <w:szCs w:val="21"/>
              </w:rPr>
              <w:t>零售业态概述；零售业主要业态的特征</w:t>
            </w:r>
          </w:p>
        </w:tc>
        <w:tc>
          <w:tcPr>
            <w:tcW w:w="1502" w:type="dxa"/>
            <w:vAlign w:val="center"/>
          </w:tcPr>
          <w:p w14:paraId="09A4DB50" w14:textId="77777777" w:rsidR="002338E8" w:rsidRDefault="00FE657B">
            <w:pPr>
              <w:snapToGrid w:val="0"/>
              <w:jc w:val="center"/>
              <w:rPr>
                <w:sz w:val="21"/>
                <w:szCs w:val="21"/>
              </w:rPr>
            </w:pPr>
            <w:r>
              <w:rPr>
                <w:rFonts w:hint="eastAsia"/>
                <w:sz w:val="21"/>
                <w:szCs w:val="21"/>
              </w:rPr>
              <w:t>单选题、判断题</w:t>
            </w:r>
          </w:p>
        </w:tc>
        <w:tc>
          <w:tcPr>
            <w:tcW w:w="798" w:type="dxa"/>
            <w:vAlign w:val="center"/>
          </w:tcPr>
          <w:p w14:paraId="147E3427" w14:textId="77777777" w:rsidR="002338E8" w:rsidRDefault="00FE657B">
            <w:pPr>
              <w:snapToGrid w:val="0"/>
              <w:jc w:val="center"/>
              <w:rPr>
                <w:sz w:val="21"/>
                <w:szCs w:val="21"/>
              </w:rPr>
            </w:pPr>
            <w:r>
              <w:rPr>
                <w:rFonts w:hint="eastAsia"/>
                <w:sz w:val="21"/>
                <w:szCs w:val="21"/>
              </w:rPr>
              <w:t>目标1、2</w:t>
            </w:r>
          </w:p>
        </w:tc>
        <w:tc>
          <w:tcPr>
            <w:tcW w:w="678" w:type="dxa"/>
            <w:vAlign w:val="center"/>
          </w:tcPr>
          <w:p w14:paraId="48A37676" w14:textId="77777777" w:rsidR="002338E8" w:rsidRDefault="00FE657B">
            <w:pPr>
              <w:snapToGrid w:val="0"/>
              <w:jc w:val="center"/>
              <w:rPr>
                <w:sz w:val="21"/>
                <w:szCs w:val="21"/>
              </w:rPr>
            </w:pPr>
            <w:r>
              <w:rPr>
                <w:rFonts w:hint="eastAsia"/>
                <w:sz w:val="21"/>
                <w:szCs w:val="21"/>
              </w:rPr>
              <w:t>5</w:t>
            </w:r>
          </w:p>
        </w:tc>
      </w:tr>
      <w:tr w:rsidR="002338E8" w14:paraId="2CDEB8F2" w14:textId="77777777">
        <w:trPr>
          <w:trHeight w:val="339"/>
          <w:jc w:val="center"/>
        </w:trPr>
        <w:tc>
          <w:tcPr>
            <w:tcW w:w="1489" w:type="dxa"/>
            <w:vAlign w:val="center"/>
          </w:tcPr>
          <w:p w14:paraId="3FB6AA7A" w14:textId="77777777" w:rsidR="002338E8" w:rsidRDefault="00FE657B">
            <w:pPr>
              <w:rPr>
                <w:b/>
                <w:bCs/>
                <w:sz w:val="21"/>
                <w:szCs w:val="21"/>
              </w:rPr>
            </w:pPr>
            <w:r>
              <w:rPr>
                <w:rFonts w:asciiTheme="minorEastAsia" w:eastAsiaTheme="minorEastAsia" w:hAnsiTheme="minorEastAsia" w:hint="eastAsia"/>
                <w:b/>
                <w:bCs/>
                <w:sz w:val="21"/>
                <w:szCs w:val="21"/>
              </w:rPr>
              <w:t>连锁经营概述</w:t>
            </w:r>
          </w:p>
        </w:tc>
        <w:tc>
          <w:tcPr>
            <w:tcW w:w="4429" w:type="dxa"/>
            <w:vAlign w:val="center"/>
          </w:tcPr>
          <w:p w14:paraId="5DB6D446" w14:textId="77777777" w:rsidR="002338E8" w:rsidRDefault="00FE657B">
            <w:pPr>
              <w:snapToGrid w:val="0"/>
              <w:jc w:val="both"/>
              <w:rPr>
                <w:sz w:val="21"/>
                <w:szCs w:val="21"/>
              </w:rPr>
            </w:pPr>
            <w:r>
              <w:rPr>
                <w:rFonts w:hint="eastAsia"/>
                <w:sz w:val="21"/>
                <w:szCs w:val="21"/>
              </w:rPr>
              <w:t>连锁经营的概述；3S原则和基本特征</w:t>
            </w:r>
          </w:p>
        </w:tc>
        <w:tc>
          <w:tcPr>
            <w:tcW w:w="1502" w:type="dxa"/>
            <w:vAlign w:val="center"/>
          </w:tcPr>
          <w:p w14:paraId="49FA65FC" w14:textId="77777777" w:rsidR="002338E8" w:rsidRDefault="00FE657B">
            <w:pPr>
              <w:snapToGrid w:val="0"/>
              <w:jc w:val="center"/>
              <w:rPr>
                <w:sz w:val="21"/>
                <w:szCs w:val="21"/>
              </w:rPr>
            </w:pPr>
            <w:r>
              <w:rPr>
                <w:rFonts w:hint="eastAsia"/>
                <w:sz w:val="21"/>
                <w:szCs w:val="21"/>
              </w:rPr>
              <w:t>单选题、名词解释、简答题、综合分析题</w:t>
            </w:r>
          </w:p>
        </w:tc>
        <w:tc>
          <w:tcPr>
            <w:tcW w:w="798" w:type="dxa"/>
            <w:vAlign w:val="center"/>
          </w:tcPr>
          <w:p w14:paraId="2627453F" w14:textId="77777777" w:rsidR="002338E8" w:rsidRDefault="00FE657B">
            <w:pPr>
              <w:snapToGrid w:val="0"/>
              <w:jc w:val="center"/>
              <w:rPr>
                <w:sz w:val="21"/>
                <w:szCs w:val="21"/>
              </w:rPr>
            </w:pPr>
            <w:r>
              <w:rPr>
                <w:rFonts w:hint="eastAsia"/>
                <w:sz w:val="21"/>
                <w:szCs w:val="21"/>
              </w:rPr>
              <w:t>目标1、2、3</w:t>
            </w:r>
          </w:p>
        </w:tc>
        <w:tc>
          <w:tcPr>
            <w:tcW w:w="678" w:type="dxa"/>
            <w:vAlign w:val="center"/>
          </w:tcPr>
          <w:p w14:paraId="4B984D6A" w14:textId="77777777" w:rsidR="002338E8" w:rsidRDefault="00FE657B">
            <w:pPr>
              <w:snapToGrid w:val="0"/>
              <w:jc w:val="center"/>
              <w:rPr>
                <w:sz w:val="21"/>
                <w:szCs w:val="21"/>
              </w:rPr>
            </w:pPr>
            <w:r>
              <w:rPr>
                <w:rFonts w:hint="eastAsia"/>
                <w:sz w:val="21"/>
                <w:szCs w:val="21"/>
              </w:rPr>
              <w:t>10</w:t>
            </w:r>
          </w:p>
        </w:tc>
      </w:tr>
      <w:tr w:rsidR="002338E8" w14:paraId="3B58658E" w14:textId="77777777">
        <w:trPr>
          <w:trHeight w:val="339"/>
          <w:jc w:val="center"/>
        </w:trPr>
        <w:tc>
          <w:tcPr>
            <w:tcW w:w="1489" w:type="dxa"/>
            <w:vAlign w:val="center"/>
          </w:tcPr>
          <w:p w14:paraId="7769E2CB" w14:textId="77777777" w:rsidR="002338E8" w:rsidRDefault="00FE657B">
            <w:pPr>
              <w:jc w:val="center"/>
              <w:rPr>
                <w:b/>
                <w:bCs/>
                <w:sz w:val="21"/>
                <w:szCs w:val="21"/>
              </w:rPr>
            </w:pPr>
            <w:r>
              <w:rPr>
                <w:rFonts w:asciiTheme="minorEastAsia" w:eastAsiaTheme="minorEastAsia" w:hAnsiTheme="minorEastAsia" w:hint="eastAsia"/>
                <w:b/>
                <w:bCs/>
                <w:sz w:val="21"/>
                <w:szCs w:val="21"/>
              </w:rPr>
              <w:t>连锁经营类型</w:t>
            </w:r>
          </w:p>
        </w:tc>
        <w:tc>
          <w:tcPr>
            <w:tcW w:w="4429" w:type="dxa"/>
            <w:vAlign w:val="center"/>
          </w:tcPr>
          <w:p w14:paraId="342E7F81" w14:textId="77777777" w:rsidR="002338E8" w:rsidRDefault="00FE657B">
            <w:pPr>
              <w:snapToGrid w:val="0"/>
              <w:jc w:val="both"/>
              <w:rPr>
                <w:sz w:val="21"/>
                <w:szCs w:val="21"/>
              </w:rPr>
            </w:pPr>
            <w:r>
              <w:rPr>
                <w:rFonts w:hint="eastAsia"/>
                <w:bCs/>
                <w:sz w:val="21"/>
                <w:szCs w:val="21"/>
              </w:rPr>
              <w:t>连锁经营的基本模式；三种模式的特征、优缺点和适应性</w:t>
            </w:r>
          </w:p>
        </w:tc>
        <w:tc>
          <w:tcPr>
            <w:tcW w:w="1502" w:type="dxa"/>
            <w:vAlign w:val="center"/>
          </w:tcPr>
          <w:p w14:paraId="76DE5825" w14:textId="77777777" w:rsidR="002338E8" w:rsidRDefault="00FE657B">
            <w:pPr>
              <w:snapToGrid w:val="0"/>
              <w:jc w:val="center"/>
              <w:rPr>
                <w:sz w:val="21"/>
                <w:szCs w:val="21"/>
              </w:rPr>
            </w:pPr>
            <w:r>
              <w:rPr>
                <w:rFonts w:hint="eastAsia"/>
                <w:sz w:val="21"/>
                <w:szCs w:val="21"/>
              </w:rPr>
              <w:t>单选题、名词解释、简答题、综合分析题</w:t>
            </w:r>
          </w:p>
        </w:tc>
        <w:tc>
          <w:tcPr>
            <w:tcW w:w="798" w:type="dxa"/>
            <w:vAlign w:val="center"/>
          </w:tcPr>
          <w:p w14:paraId="4AE86CF1" w14:textId="77777777" w:rsidR="002338E8" w:rsidRDefault="00FE657B">
            <w:pPr>
              <w:snapToGrid w:val="0"/>
              <w:jc w:val="center"/>
              <w:rPr>
                <w:sz w:val="21"/>
                <w:szCs w:val="21"/>
              </w:rPr>
            </w:pPr>
            <w:r>
              <w:rPr>
                <w:rFonts w:hint="eastAsia"/>
                <w:sz w:val="21"/>
                <w:szCs w:val="21"/>
              </w:rPr>
              <w:t>目标1、2</w:t>
            </w:r>
          </w:p>
        </w:tc>
        <w:tc>
          <w:tcPr>
            <w:tcW w:w="678" w:type="dxa"/>
            <w:vAlign w:val="center"/>
          </w:tcPr>
          <w:p w14:paraId="51A829CC" w14:textId="77777777" w:rsidR="002338E8" w:rsidRDefault="00FE657B">
            <w:pPr>
              <w:snapToGrid w:val="0"/>
              <w:jc w:val="center"/>
              <w:rPr>
                <w:sz w:val="21"/>
                <w:szCs w:val="21"/>
              </w:rPr>
            </w:pPr>
            <w:r>
              <w:rPr>
                <w:rFonts w:hint="eastAsia"/>
                <w:sz w:val="21"/>
                <w:szCs w:val="21"/>
              </w:rPr>
              <w:t>10</w:t>
            </w:r>
          </w:p>
        </w:tc>
      </w:tr>
      <w:tr w:rsidR="002338E8" w14:paraId="22C1CA74" w14:textId="77777777">
        <w:trPr>
          <w:trHeight w:val="339"/>
          <w:jc w:val="center"/>
        </w:trPr>
        <w:tc>
          <w:tcPr>
            <w:tcW w:w="1489" w:type="dxa"/>
            <w:vAlign w:val="center"/>
          </w:tcPr>
          <w:p w14:paraId="493CC862" w14:textId="77777777" w:rsidR="002338E8" w:rsidRDefault="00FE657B">
            <w:pPr>
              <w:jc w:val="center"/>
              <w:rPr>
                <w:b/>
                <w:bCs/>
                <w:sz w:val="21"/>
                <w:szCs w:val="21"/>
              </w:rPr>
            </w:pPr>
            <w:r>
              <w:rPr>
                <w:rFonts w:hint="eastAsia"/>
                <w:b/>
                <w:bCs/>
                <w:sz w:val="21"/>
                <w:szCs w:val="21"/>
              </w:rPr>
              <w:t>连锁企业组织结构</w:t>
            </w:r>
          </w:p>
        </w:tc>
        <w:tc>
          <w:tcPr>
            <w:tcW w:w="4429" w:type="dxa"/>
            <w:vAlign w:val="center"/>
          </w:tcPr>
          <w:p w14:paraId="3BE0429A" w14:textId="77777777" w:rsidR="002338E8" w:rsidRDefault="00FE657B">
            <w:pPr>
              <w:snapToGrid w:val="0"/>
              <w:jc w:val="both"/>
              <w:rPr>
                <w:sz w:val="21"/>
                <w:szCs w:val="21"/>
              </w:rPr>
            </w:pPr>
            <w:r>
              <w:rPr>
                <w:rFonts w:hint="eastAsia"/>
                <w:sz w:val="21"/>
                <w:szCs w:val="21"/>
              </w:rPr>
              <w:t>连锁经营分店的组织结构设计要求和程序；连锁企业组织结构类型及其各自的优缺点；连锁经营管理职责设计</w:t>
            </w:r>
          </w:p>
        </w:tc>
        <w:tc>
          <w:tcPr>
            <w:tcW w:w="1502" w:type="dxa"/>
            <w:vAlign w:val="center"/>
          </w:tcPr>
          <w:p w14:paraId="2567D01C" w14:textId="77777777" w:rsidR="002338E8" w:rsidRDefault="00FE657B">
            <w:pPr>
              <w:snapToGrid w:val="0"/>
              <w:jc w:val="center"/>
              <w:rPr>
                <w:sz w:val="21"/>
                <w:szCs w:val="21"/>
              </w:rPr>
            </w:pPr>
            <w:r>
              <w:rPr>
                <w:rFonts w:hint="eastAsia"/>
                <w:sz w:val="21"/>
                <w:szCs w:val="21"/>
              </w:rPr>
              <w:t>单选题、判断题</w:t>
            </w:r>
          </w:p>
        </w:tc>
        <w:tc>
          <w:tcPr>
            <w:tcW w:w="798" w:type="dxa"/>
            <w:vAlign w:val="center"/>
          </w:tcPr>
          <w:p w14:paraId="1AA78490" w14:textId="77777777" w:rsidR="002338E8" w:rsidRDefault="00FE657B">
            <w:pPr>
              <w:snapToGrid w:val="0"/>
              <w:jc w:val="center"/>
              <w:rPr>
                <w:sz w:val="21"/>
                <w:szCs w:val="21"/>
              </w:rPr>
            </w:pPr>
            <w:r>
              <w:rPr>
                <w:rFonts w:hint="eastAsia"/>
                <w:sz w:val="21"/>
                <w:szCs w:val="21"/>
              </w:rPr>
              <w:t>目标1、2</w:t>
            </w:r>
          </w:p>
        </w:tc>
        <w:tc>
          <w:tcPr>
            <w:tcW w:w="678" w:type="dxa"/>
            <w:vAlign w:val="center"/>
          </w:tcPr>
          <w:p w14:paraId="2795393E" w14:textId="77777777" w:rsidR="002338E8" w:rsidRDefault="00FE657B">
            <w:pPr>
              <w:snapToGrid w:val="0"/>
              <w:jc w:val="center"/>
              <w:rPr>
                <w:sz w:val="21"/>
                <w:szCs w:val="21"/>
              </w:rPr>
            </w:pPr>
            <w:r>
              <w:rPr>
                <w:rFonts w:hint="eastAsia"/>
                <w:sz w:val="21"/>
                <w:szCs w:val="21"/>
              </w:rPr>
              <w:t>5</w:t>
            </w:r>
          </w:p>
        </w:tc>
      </w:tr>
      <w:tr w:rsidR="002338E8" w14:paraId="77978C4A" w14:textId="77777777">
        <w:trPr>
          <w:trHeight w:val="571"/>
          <w:jc w:val="center"/>
        </w:trPr>
        <w:tc>
          <w:tcPr>
            <w:tcW w:w="1489" w:type="dxa"/>
            <w:vAlign w:val="center"/>
          </w:tcPr>
          <w:p w14:paraId="7F809030" w14:textId="77777777" w:rsidR="002338E8" w:rsidRDefault="00FE657B">
            <w:pPr>
              <w:jc w:val="center"/>
              <w:rPr>
                <w:b/>
                <w:bCs/>
                <w:sz w:val="21"/>
                <w:szCs w:val="21"/>
              </w:rPr>
            </w:pPr>
            <w:r>
              <w:rPr>
                <w:rFonts w:hint="eastAsia"/>
                <w:b/>
                <w:bCs/>
                <w:sz w:val="21"/>
                <w:szCs w:val="21"/>
              </w:rPr>
              <w:t>连锁企业文化建设与管理</w:t>
            </w:r>
          </w:p>
        </w:tc>
        <w:tc>
          <w:tcPr>
            <w:tcW w:w="4429" w:type="dxa"/>
            <w:vAlign w:val="center"/>
          </w:tcPr>
          <w:p w14:paraId="02288FA8" w14:textId="77777777" w:rsidR="002338E8" w:rsidRDefault="00FE657B">
            <w:pPr>
              <w:snapToGrid w:val="0"/>
              <w:jc w:val="both"/>
              <w:rPr>
                <w:sz w:val="21"/>
                <w:szCs w:val="21"/>
              </w:rPr>
            </w:pPr>
            <w:r>
              <w:rPr>
                <w:rFonts w:hint="eastAsia"/>
                <w:sz w:val="21"/>
                <w:szCs w:val="21"/>
              </w:rPr>
              <w:t>企业文化的结构体系；连锁企业文化建设；连锁企业核心竞争力；连锁企业识别系统</w:t>
            </w:r>
          </w:p>
        </w:tc>
        <w:tc>
          <w:tcPr>
            <w:tcW w:w="1502" w:type="dxa"/>
            <w:vAlign w:val="center"/>
          </w:tcPr>
          <w:p w14:paraId="691BCA37" w14:textId="77777777" w:rsidR="002338E8" w:rsidRDefault="00FE657B">
            <w:pPr>
              <w:snapToGrid w:val="0"/>
              <w:jc w:val="center"/>
              <w:rPr>
                <w:sz w:val="21"/>
                <w:szCs w:val="21"/>
              </w:rPr>
            </w:pPr>
            <w:r>
              <w:rPr>
                <w:rFonts w:hint="eastAsia"/>
                <w:sz w:val="21"/>
                <w:szCs w:val="21"/>
              </w:rPr>
              <w:t>单选题、判断题、名词解释、简答题、综合分析图</w:t>
            </w:r>
          </w:p>
        </w:tc>
        <w:tc>
          <w:tcPr>
            <w:tcW w:w="798" w:type="dxa"/>
            <w:vAlign w:val="center"/>
          </w:tcPr>
          <w:p w14:paraId="6A2983EF" w14:textId="77777777" w:rsidR="002338E8" w:rsidRDefault="00FE657B">
            <w:pPr>
              <w:snapToGrid w:val="0"/>
              <w:jc w:val="center"/>
              <w:rPr>
                <w:sz w:val="21"/>
                <w:szCs w:val="21"/>
              </w:rPr>
            </w:pPr>
            <w:r>
              <w:rPr>
                <w:rFonts w:hint="eastAsia"/>
                <w:sz w:val="21"/>
                <w:szCs w:val="21"/>
              </w:rPr>
              <w:t>目标1、2</w:t>
            </w:r>
          </w:p>
        </w:tc>
        <w:tc>
          <w:tcPr>
            <w:tcW w:w="678" w:type="dxa"/>
            <w:vAlign w:val="center"/>
          </w:tcPr>
          <w:p w14:paraId="55B76481" w14:textId="77777777" w:rsidR="002338E8" w:rsidRDefault="00FE657B">
            <w:pPr>
              <w:snapToGrid w:val="0"/>
              <w:jc w:val="center"/>
              <w:rPr>
                <w:sz w:val="21"/>
                <w:szCs w:val="21"/>
              </w:rPr>
            </w:pPr>
            <w:r>
              <w:rPr>
                <w:rFonts w:hint="eastAsia"/>
                <w:sz w:val="21"/>
                <w:szCs w:val="21"/>
              </w:rPr>
              <w:t>10</w:t>
            </w:r>
          </w:p>
        </w:tc>
      </w:tr>
      <w:tr w:rsidR="002338E8" w14:paraId="62F6CE55" w14:textId="77777777">
        <w:trPr>
          <w:trHeight w:val="528"/>
          <w:jc w:val="center"/>
        </w:trPr>
        <w:tc>
          <w:tcPr>
            <w:tcW w:w="1489" w:type="dxa"/>
            <w:vAlign w:val="center"/>
          </w:tcPr>
          <w:p w14:paraId="0BEDF483" w14:textId="77777777" w:rsidR="002338E8" w:rsidRDefault="00FE657B">
            <w:pPr>
              <w:jc w:val="center"/>
              <w:rPr>
                <w:b/>
                <w:bCs/>
                <w:sz w:val="21"/>
                <w:szCs w:val="21"/>
              </w:rPr>
            </w:pPr>
            <w:r>
              <w:rPr>
                <w:rFonts w:hint="eastAsia"/>
                <w:b/>
                <w:bCs/>
                <w:sz w:val="21"/>
                <w:szCs w:val="21"/>
              </w:rPr>
              <w:t>连锁企业营销管理</w:t>
            </w:r>
          </w:p>
        </w:tc>
        <w:tc>
          <w:tcPr>
            <w:tcW w:w="4429" w:type="dxa"/>
            <w:vAlign w:val="center"/>
          </w:tcPr>
          <w:p w14:paraId="42CA025B" w14:textId="77777777" w:rsidR="002338E8" w:rsidRDefault="00FE657B">
            <w:pPr>
              <w:snapToGrid w:val="0"/>
              <w:rPr>
                <w:sz w:val="21"/>
                <w:szCs w:val="21"/>
              </w:rPr>
            </w:pPr>
            <w:r>
              <w:rPr>
                <w:rFonts w:hint="eastAsia"/>
                <w:sz w:val="21"/>
                <w:szCs w:val="21"/>
              </w:rPr>
              <w:t>连锁企业营销管理的意义，问题及优化策略；连锁企业目标市场营销的三个步骤；连锁企业营销组合策略</w:t>
            </w:r>
          </w:p>
        </w:tc>
        <w:tc>
          <w:tcPr>
            <w:tcW w:w="1502" w:type="dxa"/>
          </w:tcPr>
          <w:p w14:paraId="5AC942CF" w14:textId="77777777" w:rsidR="002338E8" w:rsidRDefault="00FE657B">
            <w:pPr>
              <w:snapToGrid w:val="0"/>
              <w:jc w:val="center"/>
              <w:rPr>
                <w:sz w:val="21"/>
                <w:szCs w:val="21"/>
              </w:rPr>
            </w:pPr>
            <w:r>
              <w:rPr>
                <w:rFonts w:hint="eastAsia"/>
                <w:sz w:val="21"/>
                <w:szCs w:val="21"/>
              </w:rPr>
              <w:t>单选题、判断题</w:t>
            </w:r>
          </w:p>
        </w:tc>
        <w:tc>
          <w:tcPr>
            <w:tcW w:w="798" w:type="dxa"/>
            <w:vAlign w:val="center"/>
          </w:tcPr>
          <w:p w14:paraId="7614F2A9" w14:textId="77777777" w:rsidR="002338E8" w:rsidRDefault="00FE657B">
            <w:pPr>
              <w:snapToGrid w:val="0"/>
              <w:jc w:val="center"/>
              <w:rPr>
                <w:sz w:val="21"/>
                <w:szCs w:val="21"/>
              </w:rPr>
            </w:pPr>
            <w:r>
              <w:rPr>
                <w:rFonts w:hint="eastAsia"/>
                <w:sz w:val="21"/>
                <w:szCs w:val="21"/>
              </w:rPr>
              <w:t>目标1、2</w:t>
            </w:r>
          </w:p>
        </w:tc>
        <w:tc>
          <w:tcPr>
            <w:tcW w:w="678" w:type="dxa"/>
            <w:vAlign w:val="center"/>
          </w:tcPr>
          <w:p w14:paraId="1CAE3A14" w14:textId="77777777" w:rsidR="002338E8" w:rsidRDefault="00FE657B">
            <w:pPr>
              <w:snapToGrid w:val="0"/>
              <w:jc w:val="center"/>
              <w:rPr>
                <w:sz w:val="21"/>
                <w:szCs w:val="21"/>
              </w:rPr>
            </w:pPr>
            <w:r>
              <w:rPr>
                <w:rFonts w:hint="eastAsia"/>
                <w:sz w:val="21"/>
                <w:szCs w:val="21"/>
              </w:rPr>
              <w:t>5</w:t>
            </w:r>
          </w:p>
        </w:tc>
      </w:tr>
      <w:tr w:rsidR="002338E8" w14:paraId="7EDCB291" w14:textId="77777777">
        <w:trPr>
          <w:trHeight w:val="339"/>
          <w:jc w:val="center"/>
        </w:trPr>
        <w:tc>
          <w:tcPr>
            <w:tcW w:w="1489" w:type="dxa"/>
            <w:vAlign w:val="center"/>
          </w:tcPr>
          <w:p w14:paraId="31566E25" w14:textId="77777777" w:rsidR="002338E8" w:rsidRDefault="00FE657B">
            <w:pPr>
              <w:jc w:val="center"/>
              <w:rPr>
                <w:b/>
                <w:bCs/>
                <w:sz w:val="21"/>
                <w:szCs w:val="21"/>
              </w:rPr>
            </w:pPr>
            <w:r>
              <w:rPr>
                <w:rFonts w:hint="eastAsia"/>
                <w:b/>
                <w:bCs/>
                <w:sz w:val="21"/>
                <w:szCs w:val="21"/>
              </w:rPr>
              <w:t>连锁经营选址及门店管理</w:t>
            </w:r>
          </w:p>
        </w:tc>
        <w:tc>
          <w:tcPr>
            <w:tcW w:w="4429" w:type="dxa"/>
            <w:vAlign w:val="center"/>
          </w:tcPr>
          <w:p w14:paraId="5BCC3E0F" w14:textId="77777777" w:rsidR="002338E8" w:rsidRDefault="00FE657B">
            <w:pPr>
              <w:snapToGrid w:val="0"/>
              <w:jc w:val="both"/>
              <w:rPr>
                <w:sz w:val="21"/>
                <w:szCs w:val="21"/>
              </w:rPr>
            </w:pPr>
            <w:r>
              <w:rPr>
                <w:rFonts w:hint="eastAsia"/>
                <w:sz w:val="21"/>
                <w:szCs w:val="21"/>
              </w:rPr>
              <w:t>网点空间布局战略；连锁经营开店的路径及其优缺点；连锁经营开店的基本原则和流程；连锁经营分店选址；商圈；店铺设计与布局</w:t>
            </w:r>
          </w:p>
        </w:tc>
        <w:tc>
          <w:tcPr>
            <w:tcW w:w="1502" w:type="dxa"/>
            <w:vAlign w:val="center"/>
          </w:tcPr>
          <w:p w14:paraId="45759D44" w14:textId="77777777" w:rsidR="002338E8" w:rsidRDefault="00FE657B">
            <w:pPr>
              <w:snapToGrid w:val="0"/>
              <w:jc w:val="center"/>
              <w:rPr>
                <w:sz w:val="21"/>
                <w:szCs w:val="21"/>
              </w:rPr>
            </w:pPr>
            <w:r>
              <w:rPr>
                <w:rFonts w:hint="eastAsia"/>
                <w:sz w:val="21"/>
                <w:szCs w:val="21"/>
              </w:rPr>
              <w:t>单选题、判断题</w:t>
            </w:r>
          </w:p>
        </w:tc>
        <w:tc>
          <w:tcPr>
            <w:tcW w:w="798" w:type="dxa"/>
            <w:vAlign w:val="center"/>
          </w:tcPr>
          <w:p w14:paraId="4C1F0F0C" w14:textId="77777777" w:rsidR="002338E8" w:rsidRDefault="00FE657B">
            <w:pPr>
              <w:snapToGrid w:val="0"/>
              <w:jc w:val="center"/>
              <w:rPr>
                <w:sz w:val="21"/>
                <w:szCs w:val="21"/>
              </w:rPr>
            </w:pPr>
            <w:r>
              <w:rPr>
                <w:rFonts w:hint="eastAsia"/>
                <w:sz w:val="21"/>
                <w:szCs w:val="21"/>
              </w:rPr>
              <w:t>目标1、2</w:t>
            </w:r>
          </w:p>
        </w:tc>
        <w:tc>
          <w:tcPr>
            <w:tcW w:w="678" w:type="dxa"/>
            <w:vAlign w:val="center"/>
          </w:tcPr>
          <w:p w14:paraId="5E9114ED" w14:textId="77777777" w:rsidR="002338E8" w:rsidRDefault="00FE657B">
            <w:pPr>
              <w:snapToGrid w:val="0"/>
              <w:jc w:val="center"/>
              <w:rPr>
                <w:sz w:val="21"/>
                <w:szCs w:val="21"/>
              </w:rPr>
            </w:pPr>
            <w:r>
              <w:rPr>
                <w:rFonts w:hint="eastAsia"/>
                <w:sz w:val="21"/>
                <w:szCs w:val="21"/>
              </w:rPr>
              <w:t>10</w:t>
            </w:r>
          </w:p>
        </w:tc>
      </w:tr>
      <w:tr w:rsidR="002338E8" w14:paraId="62333537" w14:textId="77777777">
        <w:trPr>
          <w:trHeight w:val="340"/>
          <w:jc w:val="center"/>
        </w:trPr>
        <w:tc>
          <w:tcPr>
            <w:tcW w:w="1489" w:type="dxa"/>
            <w:vAlign w:val="center"/>
          </w:tcPr>
          <w:p w14:paraId="73BB6925" w14:textId="77777777" w:rsidR="002338E8" w:rsidRDefault="00FE657B">
            <w:pPr>
              <w:jc w:val="center"/>
              <w:rPr>
                <w:b/>
                <w:bCs/>
                <w:sz w:val="21"/>
                <w:szCs w:val="21"/>
              </w:rPr>
            </w:pPr>
            <w:r>
              <w:rPr>
                <w:rFonts w:hint="eastAsia"/>
                <w:b/>
                <w:bCs/>
                <w:sz w:val="21"/>
                <w:szCs w:val="21"/>
              </w:rPr>
              <w:lastRenderedPageBreak/>
              <w:t>连锁企业采购管理</w:t>
            </w:r>
          </w:p>
        </w:tc>
        <w:tc>
          <w:tcPr>
            <w:tcW w:w="4429" w:type="dxa"/>
            <w:vAlign w:val="center"/>
          </w:tcPr>
          <w:p w14:paraId="77BDB609" w14:textId="77777777" w:rsidR="002338E8" w:rsidRDefault="00FE657B">
            <w:pPr>
              <w:snapToGrid w:val="0"/>
              <w:rPr>
                <w:bCs/>
                <w:sz w:val="21"/>
                <w:szCs w:val="21"/>
              </w:rPr>
            </w:pPr>
            <w:r>
              <w:rPr>
                <w:rFonts w:hint="eastAsia"/>
                <w:sz w:val="21"/>
                <w:szCs w:val="21"/>
              </w:rPr>
              <w:t>连锁企业商品采购概述；商品采购组织管理；采购的业务流程和管理</w:t>
            </w:r>
          </w:p>
        </w:tc>
        <w:tc>
          <w:tcPr>
            <w:tcW w:w="1502" w:type="dxa"/>
          </w:tcPr>
          <w:p w14:paraId="43FD7260" w14:textId="77777777" w:rsidR="002338E8" w:rsidRDefault="00FE657B">
            <w:pPr>
              <w:snapToGrid w:val="0"/>
              <w:jc w:val="center"/>
              <w:rPr>
                <w:sz w:val="21"/>
                <w:szCs w:val="21"/>
              </w:rPr>
            </w:pPr>
            <w:r>
              <w:rPr>
                <w:rFonts w:hint="eastAsia"/>
                <w:sz w:val="21"/>
                <w:szCs w:val="21"/>
              </w:rPr>
              <w:t>单选题、判断题、名词解释</w:t>
            </w:r>
          </w:p>
        </w:tc>
        <w:tc>
          <w:tcPr>
            <w:tcW w:w="798" w:type="dxa"/>
            <w:vAlign w:val="center"/>
          </w:tcPr>
          <w:p w14:paraId="6D19B77F" w14:textId="77777777" w:rsidR="002338E8" w:rsidRDefault="00FE657B">
            <w:pPr>
              <w:snapToGrid w:val="0"/>
              <w:jc w:val="center"/>
              <w:rPr>
                <w:sz w:val="21"/>
                <w:szCs w:val="21"/>
              </w:rPr>
            </w:pPr>
            <w:r>
              <w:rPr>
                <w:rFonts w:hint="eastAsia"/>
                <w:sz w:val="21"/>
                <w:szCs w:val="21"/>
              </w:rPr>
              <w:t>目标1、2</w:t>
            </w:r>
          </w:p>
        </w:tc>
        <w:tc>
          <w:tcPr>
            <w:tcW w:w="678" w:type="dxa"/>
            <w:vAlign w:val="center"/>
          </w:tcPr>
          <w:p w14:paraId="0EA16F30" w14:textId="77777777" w:rsidR="002338E8" w:rsidRDefault="00FE657B">
            <w:pPr>
              <w:snapToGrid w:val="0"/>
              <w:jc w:val="center"/>
              <w:rPr>
                <w:sz w:val="21"/>
                <w:szCs w:val="21"/>
              </w:rPr>
            </w:pPr>
            <w:r>
              <w:rPr>
                <w:rFonts w:hint="eastAsia"/>
                <w:sz w:val="21"/>
                <w:szCs w:val="21"/>
              </w:rPr>
              <w:t>10</w:t>
            </w:r>
          </w:p>
        </w:tc>
      </w:tr>
      <w:tr w:rsidR="002338E8" w14:paraId="15E8988A" w14:textId="77777777">
        <w:trPr>
          <w:trHeight w:val="340"/>
          <w:jc w:val="center"/>
        </w:trPr>
        <w:tc>
          <w:tcPr>
            <w:tcW w:w="1489" w:type="dxa"/>
            <w:vAlign w:val="center"/>
          </w:tcPr>
          <w:p w14:paraId="618D6255" w14:textId="77777777" w:rsidR="002338E8" w:rsidRDefault="00FE657B">
            <w:pPr>
              <w:jc w:val="center"/>
              <w:rPr>
                <w:b/>
                <w:bCs/>
                <w:sz w:val="21"/>
                <w:szCs w:val="21"/>
              </w:rPr>
            </w:pPr>
            <w:r>
              <w:rPr>
                <w:rFonts w:hint="eastAsia"/>
                <w:b/>
                <w:bCs/>
                <w:sz w:val="21"/>
                <w:szCs w:val="21"/>
              </w:rPr>
              <w:t>连锁企业商品管理</w:t>
            </w:r>
          </w:p>
        </w:tc>
        <w:tc>
          <w:tcPr>
            <w:tcW w:w="4429" w:type="dxa"/>
            <w:vAlign w:val="center"/>
          </w:tcPr>
          <w:p w14:paraId="0802518A" w14:textId="77777777" w:rsidR="002338E8" w:rsidRDefault="00FE657B">
            <w:pPr>
              <w:snapToGrid w:val="0"/>
              <w:rPr>
                <w:bCs/>
                <w:sz w:val="21"/>
                <w:szCs w:val="21"/>
              </w:rPr>
            </w:pPr>
            <w:r>
              <w:rPr>
                <w:rFonts w:hint="eastAsia"/>
                <w:sz w:val="21"/>
                <w:szCs w:val="21"/>
              </w:rPr>
              <w:t>连锁企业商品管理；连锁企业商品陈列</w:t>
            </w:r>
          </w:p>
        </w:tc>
        <w:tc>
          <w:tcPr>
            <w:tcW w:w="1502" w:type="dxa"/>
          </w:tcPr>
          <w:p w14:paraId="5BFEDBDF" w14:textId="77777777" w:rsidR="002338E8" w:rsidRDefault="00FE657B">
            <w:pPr>
              <w:snapToGrid w:val="0"/>
              <w:jc w:val="center"/>
              <w:rPr>
                <w:sz w:val="21"/>
                <w:szCs w:val="21"/>
              </w:rPr>
            </w:pPr>
            <w:r>
              <w:rPr>
                <w:rFonts w:hint="eastAsia"/>
                <w:sz w:val="21"/>
                <w:szCs w:val="21"/>
              </w:rPr>
              <w:t>单选题、判断题</w:t>
            </w:r>
          </w:p>
        </w:tc>
        <w:tc>
          <w:tcPr>
            <w:tcW w:w="798" w:type="dxa"/>
            <w:vAlign w:val="center"/>
          </w:tcPr>
          <w:p w14:paraId="5B45D174" w14:textId="77777777" w:rsidR="002338E8" w:rsidRDefault="00FE657B">
            <w:pPr>
              <w:snapToGrid w:val="0"/>
              <w:jc w:val="center"/>
              <w:rPr>
                <w:sz w:val="21"/>
                <w:szCs w:val="21"/>
              </w:rPr>
            </w:pPr>
            <w:r>
              <w:rPr>
                <w:rFonts w:hint="eastAsia"/>
                <w:sz w:val="21"/>
                <w:szCs w:val="21"/>
              </w:rPr>
              <w:t>目标1、2</w:t>
            </w:r>
          </w:p>
        </w:tc>
        <w:tc>
          <w:tcPr>
            <w:tcW w:w="678" w:type="dxa"/>
            <w:vAlign w:val="center"/>
          </w:tcPr>
          <w:p w14:paraId="20812802" w14:textId="77777777" w:rsidR="002338E8" w:rsidRDefault="00FE657B">
            <w:pPr>
              <w:snapToGrid w:val="0"/>
              <w:jc w:val="center"/>
              <w:rPr>
                <w:sz w:val="21"/>
                <w:szCs w:val="21"/>
              </w:rPr>
            </w:pPr>
            <w:r>
              <w:rPr>
                <w:rFonts w:hint="eastAsia"/>
                <w:sz w:val="21"/>
                <w:szCs w:val="21"/>
              </w:rPr>
              <w:t>10</w:t>
            </w:r>
          </w:p>
        </w:tc>
      </w:tr>
      <w:tr w:rsidR="002338E8" w14:paraId="40E516DE" w14:textId="77777777">
        <w:trPr>
          <w:trHeight w:val="340"/>
          <w:jc w:val="center"/>
        </w:trPr>
        <w:tc>
          <w:tcPr>
            <w:tcW w:w="1489" w:type="dxa"/>
            <w:vAlign w:val="center"/>
          </w:tcPr>
          <w:p w14:paraId="1730A85F" w14:textId="77777777" w:rsidR="002338E8" w:rsidRDefault="00FE657B">
            <w:pPr>
              <w:jc w:val="center"/>
              <w:rPr>
                <w:b/>
                <w:bCs/>
                <w:sz w:val="21"/>
                <w:szCs w:val="21"/>
              </w:rPr>
            </w:pPr>
            <w:r>
              <w:rPr>
                <w:rFonts w:hint="eastAsia"/>
                <w:b/>
                <w:bCs/>
                <w:sz w:val="21"/>
                <w:szCs w:val="21"/>
              </w:rPr>
              <w:t>连锁经营配送管理</w:t>
            </w:r>
          </w:p>
        </w:tc>
        <w:tc>
          <w:tcPr>
            <w:tcW w:w="4429" w:type="dxa"/>
            <w:vAlign w:val="center"/>
          </w:tcPr>
          <w:p w14:paraId="40B80DDE" w14:textId="77777777" w:rsidR="002338E8" w:rsidRDefault="00FE657B">
            <w:pPr>
              <w:snapToGrid w:val="0"/>
              <w:rPr>
                <w:bCs/>
                <w:sz w:val="21"/>
                <w:szCs w:val="21"/>
              </w:rPr>
            </w:pPr>
            <w:r>
              <w:rPr>
                <w:rFonts w:hint="eastAsia"/>
                <w:sz w:val="21"/>
                <w:szCs w:val="21"/>
              </w:rPr>
              <w:t>连锁企业配送模式；连锁企业配送中心规划与管理；</w:t>
            </w:r>
          </w:p>
        </w:tc>
        <w:tc>
          <w:tcPr>
            <w:tcW w:w="1502" w:type="dxa"/>
          </w:tcPr>
          <w:p w14:paraId="6FF8D0D1" w14:textId="77777777" w:rsidR="002338E8" w:rsidRDefault="00FE657B">
            <w:pPr>
              <w:snapToGrid w:val="0"/>
              <w:jc w:val="center"/>
              <w:rPr>
                <w:sz w:val="21"/>
                <w:szCs w:val="21"/>
              </w:rPr>
            </w:pPr>
            <w:r>
              <w:rPr>
                <w:rFonts w:hint="eastAsia"/>
                <w:sz w:val="21"/>
                <w:szCs w:val="21"/>
              </w:rPr>
              <w:t>单选题、判断题、名词解释、简答题</w:t>
            </w:r>
          </w:p>
        </w:tc>
        <w:tc>
          <w:tcPr>
            <w:tcW w:w="798" w:type="dxa"/>
            <w:vAlign w:val="center"/>
          </w:tcPr>
          <w:p w14:paraId="376FD398" w14:textId="77777777" w:rsidR="002338E8" w:rsidRDefault="00FE657B">
            <w:pPr>
              <w:snapToGrid w:val="0"/>
              <w:jc w:val="center"/>
              <w:rPr>
                <w:sz w:val="21"/>
                <w:szCs w:val="21"/>
              </w:rPr>
            </w:pPr>
            <w:r>
              <w:rPr>
                <w:rFonts w:hint="eastAsia"/>
                <w:sz w:val="21"/>
                <w:szCs w:val="21"/>
              </w:rPr>
              <w:t>目标1、2</w:t>
            </w:r>
          </w:p>
        </w:tc>
        <w:tc>
          <w:tcPr>
            <w:tcW w:w="678" w:type="dxa"/>
            <w:vAlign w:val="center"/>
          </w:tcPr>
          <w:p w14:paraId="581536D3" w14:textId="77777777" w:rsidR="002338E8" w:rsidRDefault="00FE657B">
            <w:pPr>
              <w:snapToGrid w:val="0"/>
              <w:jc w:val="center"/>
              <w:rPr>
                <w:sz w:val="21"/>
                <w:szCs w:val="21"/>
              </w:rPr>
            </w:pPr>
            <w:r>
              <w:rPr>
                <w:rFonts w:hint="eastAsia"/>
                <w:sz w:val="21"/>
                <w:szCs w:val="21"/>
              </w:rPr>
              <w:t>10</w:t>
            </w:r>
          </w:p>
        </w:tc>
      </w:tr>
      <w:tr w:rsidR="002338E8" w14:paraId="23565B53" w14:textId="77777777">
        <w:trPr>
          <w:trHeight w:val="340"/>
          <w:jc w:val="center"/>
        </w:trPr>
        <w:tc>
          <w:tcPr>
            <w:tcW w:w="1489" w:type="dxa"/>
            <w:vAlign w:val="center"/>
          </w:tcPr>
          <w:p w14:paraId="2FAB10CD" w14:textId="77777777" w:rsidR="002338E8" w:rsidRDefault="00FE657B">
            <w:pPr>
              <w:jc w:val="center"/>
              <w:rPr>
                <w:b/>
                <w:bCs/>
                <w:sz w:val="21"/>
                <w:szCs w:val="21"/>
              </w:rPr>
            </w:pPr>
            <w:r>
              <w:rPr>
                <w:rFonts w:hint="eastAsia"/>
                <w:b/>
                <w:bCs/>
                <w:sz w:val="21"/>
                <w:szCs w:val="21"/>
              </w:rPr>
              <w:t>连锁企业财务管理</w:t>
            </w:r>
          </w:p>
        </w:tc>
        <w:tc>
          <w:tcPr>
            <w:tcW w:w="4429" w:type="dxa"/>
            <w:vAlign w:val="center"/>
          </w:tcPr>
          <w:p w14:paraId="50B04D42" w14:textId="77777777" w:rsidR="002338E8" w:rsidRDefault="00FE657B">
            <w:pPr>
              <w:snapToGrid w:val="0"/>
              <w:rPr>
                <w:b/>
                <w:sz w:val="21"/>
                <w:szCs w:val="21"/>
              </w:rPr>
            </w:pPr>
            <w:r>
              <w:rPr>
                <w:rFonts w:hint="eastAsia"/>
                <w:sz w:val="21"/>
                <w:szCs w:val="21"/>
              </w:rPr>
              <w:t>连锁企业财务概述；财务管理的主要内容；财务经营分析</w:t>
            </w:r>
          </w:p>
        </w:tc>
        <w:tc>
          <w:tcPr>
            <w:tcW w:w="1502" w:type="dxa"/>
          </w:tcPr>
          <w:p w14:paraId="1690AD14" w14:textId="77777777" w:rsidR="002338E8" w:rsidRDefault="00FE657B">
            <w:pPr>
              <w:snapToGrid w:val="0"/>
              <w:jc w:val="center"/>
              <w:rPr>
                <w:sz w:val="21"/>
                <w:szCs w:val="21"/>
              </w:rPr>
            </w:pPr>
            <w:r>
              <w:rPr>
                <w:rFonts w:hint="eastAsia"/>
                <w:sz w:val="21"/>
                <w:szCs w:val="21"/>
              </w:rPr>
              <w:t>单选题、判断题</w:t>
            </w:r>
          </w:p>
        </w:tc>
        <w:tc>
          <w:tcPr>
            <w:tcW w:w="798" w:type="dxa"/>
            <w:vAlign w:val="center"/>
          </w:tcPr>
          <w:p w14:paraId="474C9269" w14:textId="77777777" w:rsidR="002338E8" w:rsidRDefault="00FE657B">
            <w:pPr>
              <w:snapToGrid w:val="0"/>
              <w:jc w:val="center"/>
              <w:rPr>
                <w:sz w:val="21"/>
                <w:szCs w:val="21"/>
              </w:rPr>
            </w:pPr>
            <w:r>
              <w:rPr>
                <w:rFonts w:hint="eastAsia"/>
                <w:sz w:val="21"/>
                <w:szCs w:val="21"/>
              </w:rPr>
              <w:t>目标1、2</w:t>
            </w:r>
          </w:p>
        </w:tc>
        <w:tc>
          <w:tcPr>
            <w:tcW w:w="678" w:type="dxa"/>
            <w:vAlign w:val="center"/>
          </w:tcPr>
          <w:p w14:paraId="5F999E2F" w14:textId="77777777" w:rsidR="002338E8" w:rsidRDefault="00FE657B">
            <w:pPr>
              <w:snapToGrid w:val="0"/>
              <w:jc w:val="center"/>
              <w:rPr>
                <w:sz w:val="21"/>
                <w:szCs w:val="21"/>
              </w:rPr>
            </w:pPr>
            <w:r>
              <w:rPr>
                <w:rFonts w:hint="eastAsia"/>
                <w:sz w:val="21"/>
                <w:szCs w:val="21"/>
              </w:rPr>
              <w:t>5</w:t>
            </w:r>
          </w:p>
        </w:tc>
      </w:tr>
      <w:tr w:rsidR="002338E8" w14:paraId="6A769AAA" w14:textId="77777777">
        <w:trPr>
          <w:trHeight w:val="340"/>
          <w:jc w:val="center"/>
        </w:trPr>
        <w:tc>
          <w:tcPr>
            <w:tcW w:w="1489" w:type="dxa"/>
            <w:vAlign w:val="center"/>
          </w:tcPr>
          <w:p w14:paraId="42FA485C" w14:textId="77777777" w:rsidR="002338E8" w:rsidRDefault="00FE657B">
            <w:pPr>
              <w:jc w:val="center"/>
              <w:rPr>
                <w:b/>
                <w:bCs/>
                <w:sz w:val="21"/>
                <w:szCs w:val="21"/>
              </w:rPr>
            </w:pPr>
            <w:r>
              <w:rPr>
                <w:rFonts w:hint="eastAsia"/>
                <w:b/>
                <w:bCs/>
                <w:sz w:val="21"/>
                <w:szCs w:val="21"/>
              </w:rPr>
              <w:t>连锁企业信息管理</w:t>
            </w:r>
          </w:p>
        </w:tc>
        <w:tc>
          <w:tcPr>
            <w:tcW w:w="4429" w:type="dxa"/>
            <w:vAlign w:val="center"/>
          </w:tcPr>
          <w:p w14:paraId="16B6B6A9" w14:textId="77777777" w:rsidR="002338E8" w:rsidRDefault="00FE657B">
            <w:pPr>
              <w:snapToGrid w:val="0"/>
              <w:rPr>
                <w:bCs/>
                <w:sz w:val="21"/>
                <w:szCs w:val="21"/>
              </w:rPr>
            </w:pPr>
            <w:r>
              <w:rPr>
                <w:rFonts w:hint="eastAsia"/>
                <w:sz w:val="21"/>
                <w:szCs w:val="21"/>
              </w:rPr>
              <w:t>连锁企业信息管理概述；信息管理系统；信息管理系统的应用</w:t>
            </w:r>
          </w:p>
        </w:tc>
        <w:tc>
          <w:tcPr>
            <w:tcW w:w="1502" w:type="dxa"/>
          </w:tcPr>
          <w:p w14:paraId="7A8A1E93" w14:textId="77777777" w:rsidR="002338E8" w:rsidRDefault="00FE657B">
            <w:pPr>
              <w:snapToGrid w:val="0"/>
              <w:jc w:val="center"/>
              <w:rPr>
                <w:sz w:val="21"/>
                <w:szCs w:val="21"/>
              </w:rPr>
            </w:pPr>
            <w:r>
              <w:rPr>
                <w:rFonts w:hint="eastAsia"/>
                <w:sz w:val="21"/>
                <w:szCs w:val="21"/>
              </w:rPr>
              <w:t>单选题、判断题</w:t>
            </w:r>
          </w:p>
        </w:tc>
        <w:tc>
          <w:tcPr>
            <w:tcW w:w="798" w:type="dxa"/>
            <w:vAlign w:val="center"/>
          </w:tcPr>
          <w:p w14:paraId="1FC3DB8D" w14:textId="77777777" w:rsidR="002338E8" w:rsidRDefault="00FE657B">
            <w:pPr>
              <w:snapToGrid w:val="0"/>
              <w:jc w:val="center"/>
              <w:rPr>
                <w:sz w:val="21"/>
                <w:szCs w:val="21"/>
              </w:rPr>
            </w:pPr>
            <w:r>
              <w:rPr>
                <w:rFonts w:hint="eastAsia"/>
                <w:sz w:val="21"/>
                <w:szCs w:val="21"/>
              </w:rPr>
              <w:t>目标1、2</w:t>
            </w:r>
          </w:p>
        </w:tc>
        <w:tc>
          <w:tcPr>
            <w:tcW w:w="678" w:type="dxa"/>
            <w:vAlign w:val="center"/>
          </w:tcPr>
          <w:p w14:paraId="37CA644C" w14:textId="77777777" w:rsidR="002338E8" w:rsidRDefault="00FE657B">
            <w:pPr>
              <w:snapToGrid w:val="0"/>
              <w:jc w:val="center"/>
              <w:rPr>
                <w:sz w:val="21"/>
                <w:szCs w:val="21"/>
              </w:rPr>
            </w:pPr>
            <w:r>
              <w:rPr>
                <w:rFonts w:hint="eastAsia"/>
                <w:sz w:val="21"/>
                <w:szCs w:val="21"/>
              </w:rPr>
              <w:t>5</w:t>
            </w:r>
          </w:p>
        </w:tc>
      </w:tr>
      <w:tr w:rsidR="002338E8" w14:paraId="3F4BFF7A" w14:textId="77777777">
        <w:trPr>
          <w:trHeight w:val="340"/>
          <w:jc w:val="center"/>
        </w:trPr>
        <w:tc>
          <w:tcPr>
            <w:tcW w:w="1489" w:type="dxa"/>
            <w:vAlign w:val="center"/>
          </w:tcPr>
          <w:p w14:paraId="63184A8A" w14:textId="77777777" w:rsidR="002338E8" w:rsidRDefault="00FE657B">
            <w:pPr>
              <w:jc w:val="center"/>
              <w:rPr>
                <w:b/>
                <w:bCs/>
                <w:sz w:val="21"/>
                <w:szCs w:val="21"/>
              </w:rPr>
            </w:pPr>
            <w:r>
              <w:rPr>
                <w:rFonts w:hint="eastAsia"/>
                <w:b/>
                <w:bCs/>
                <w:sz w:val="21"/>
                <w:szCs w:val="21"/>
              </w:rPr>
              <w:t>连锁企业培训管理</w:t>
            </w:r>
          </w:p>
        </w:tc>
        <w:tc>
          <w:tcPr>
            <w:tcW w:w="4429" w:type="dxa"/>
            <w:vAlign w:val="center"/>
          </w:tcPr>
          <w:p w14:paraId="35F087B8" w14:textId="77777777" w:rsidR="002338E8" w:rsidRDefault="00FE657B">
            <w:pPr>
              <w:snapToGrid w:val="0"/>
              <w:rPr>
                <w:bCs/>
                <w:sz w:val="21"/>
                <w:szCs w:val="21"/>
              </w:rPr>
            </w:pPr>
            <w:r>
              <w:rPr>
                <w:rFonts w:hint="eastAsia"/>
                <w:sz w:val="21"/>
                <w:szCs w:val="21"/>
              </w:rPr>
              <w:t>连锁企业培训需求分析；培训管理的基本过程</w:t>
            </w:r>
          </w:p>
        </w:tc>
        <w:tc>
          <w:tcPr>
            <w:tcW w:w="1502" w:type="dxa"/>
          </w:tcPr>
          <w:p w14:paraId="679373C9" w14:textId="77777777" w:rsidR="002338E8" w:rsidRDefault="00FE657B">
            <w:pPr>
              <w:snapToGrid w:val="0"/>
              <w:jc w:val="center"/>
              <w:rPr>
                <w:sz w:val="21"/>
                <w:szCs w:val="21"/>
              </w:rPr>
            </w:pPr>
            <w:r>
              <w:rPr>
                <w:rFonts w:hint="eastAsia"/>
                <w:sz w:val="21"/>
                <w:szCs w:val="21"/>
              </w:rPr>
              <w:t>单选题、判断题</w:t>
            </w:r>
          </w:p>
        </w:tc>
        <w:tc>
          <w:tcPr>
            <w:tcW w:w="798" w:type="dxa"/>
            <w:vAlign w:val="center"/>
          </w:tcPr>
          <w:p w14:paraId="1ECDCCF9" w14:textId="77777777" w:rsidR="002338E8" w:rsidRDefault="00FE657B">
            <w:pPr>
              <w:snapToGrid w:val="0"/>
              <w:jc w:val="center"/>
              <w:rPr>
                <w:sz w:val="21"/>
                <w:szCs w:val="21"/>
              </w:rPr>
            </w:pPr>
            <w:r>
              <w:rPr>
                <w:rFonts w:hint="eastAsia"/>
                <w:sz w:val="21"/>
                <w:szCs w:val="21"/>
              </w:rPr>
              <w:t>目标1、2</w:t>
            </w:r>
          </w:p>
        </w:tc>
        <w:tc>
          <w:tcPr>
            <w:tcW w:w="678" w:type="dxa"/>
            <w:vAlign w:val="center"/>
          </w:tcPr>
          <w:p w14:paraId="583D35F6" w14:textId="77777777" w:rsidR="002338E8" w:rsidRDefault="00FE657B">
            <w:pPr>
              <w:snapToGrid w:val="0"/>
              <w:jc w:val="center"/>
              <w:rPr>
                <w:sz w:val="21"/>
                <w:szCs w:val="21"/>
              </w:rPr>
            </w:pPr>
            <w:r>
              <w:rPr>
                <w:rFonts w:hint="eastAsia"/>
                <w:sz w:val="21"/>
                <w:szCs w:val="21"/>
              </w:rPr>
              <w:t>5</w:t>
            </w:r>
          </w:p>
        </w:tc>
      </w:tr>
    </w:tbl>
    <w:p w14:paraId="1D56276B" w14:textId="77777777" w:rsidR="00FE657B" w:rsidRDefault="00FE657B" w:rsidP="00FE657B">
      <w:pPr>
        <w:pStyle w:val="a9"/>
        <w:ind w:left="1142" w:firstLineChars="0" w:firstLine="0"/>
        <w:rPr>
          <w:rFonts w:ascii="Times New Roman" w:cs="Times New Roman"/>
          <w:b/>
          <w:sz w:val="28"/>
          <w:szCs w:val="28"/>
        </w:rPr>
      </w:pPr>
    </w:p>
    <w:p w14:paraId="6194AE61" w14:textId="5E69D67B" w:rsidR="002338E8" w:rsidRDefault="00FE657B">
      <w:pPr>
        <w:pStyle w:val="a9"/>
        <w:numPr>
          <w:ilvl w:val="0"/>
          <w:numId w:val="2"/>
        </w:numPr>
        <w:ind w:firstLineChars="0"/>
        <w:rPr>
          <w:rFonts w:ascii="Times New Roman" w:cs="Times New Roman"/>
          <w:b/>
          <w:sz w:val="28"/>
          <w:szCs w:val="28"/>
        </w:rPr>
      </w:pPr>
      <w:r>
        <w:rPr>
          <w:rFonts w:ascii="Times New Roman" w:cs="Times New Roman" w:hint="eastAsia"/>
          <w:b/>
          <w:sz w:val="28"/>
          <w:szCs w:val="28"/>
        </w:rPr>
        <w:t>教学安排及要求</w:t>
      </w:r>
    </w:p>
    <w:tbl>
      <w:tblPr>
        <w:tblStyle w:val="a8"/>
        <w:tblpPr w:leftFromText="180" w:rightFromText="180" w:vertAnchor="text" w:horzAnchor="margin" w:tblpY="173"/>
        <w:tblOverlap w:val="never"/>
        <w:tblW w:w="0" w:type="auto"/>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827"/>
        <w:gridCol w:w="1654"/>
        <w:gridCol w:w="6041"/>
      </w:tblGrid>
      <w:tr w:rsidR="002338E8" w14:paraId="58BD03FF" w14:textId="77777777">
        <w:trPr>
          <w:trHeight w:val="286"/>
        </w:trPr>
        <w:tc>
          <w:tcPr>
            <w:tcW w:w="827" w:type="dxa"/>
            <w:vAlign w:val="center"/>
          </w:tcPr>
          <w:p w14:paraId="1FF2AEE2" w14:textId="77777777" w:rsidR="002338E8" w:rsidRDefault="00FE657B">
            <w:pPr>
              <w:snapToGrid w:val="0"/>
              <w:jc w:val="center"/>
              <w:rPr>
                <w:b/>
                <w:sz w:val="21"/>
                <w:szCs w:val="21"/>
              </w:rPr>
            </w:pPr>
            <w:r>
              <w:rPr>
                <w:rFonts w:hint="eastAsia"/>
                <w:b/>
                <w:sz w:val="21"/>
                <w:szCs w:val="21"/>
              </w:rPr>
              <w:t>序号</w:t>
            </w:r>
          </w:p>
        </w:tc>
        <w:tc>
          <w:tcPr>
            <w:tcW w:w="1654" w:type="dxa"/>
            <w:vAlign w:val="center"/>
          </w:tcPr>
          <w:p w14:paraId="3C2BE04E" w14:textId="77777777" w:rsidR="002338E8" w:rsidRDefault="00FE657B">
            <w:pPr>
              <w:snapToGrid w:val="0"/>
              <w:jc w:val="center"/>
              <w:rPr>
                <w:b/>
                <w:sz w:val="21"/>
                <w:szCs w:val="21"/>
              </w:rPr>
            </w:pPr>
            <w:r>
              <w:rPr>
                <w:rFonts w:hint="eastAsia"/>
                <w:b/>
                <w:sz w:val="21"/>
                <w:szCs w:val="21"/>
              </w:rPr>
              <w:t>教学安排事项</w:t>
            </w:r>
          </w:p>
        </w:tc>
        <w:tc>
          <w:tcPr>
            <w:tcW w:w="6041" w:type="dxa"/>
            <w:vAlign w:val="center"/>
          </w:tcPr>
          <w:p w14:paraId="7A48DFC2" w14:textId="77777777" w:rsidR="002338E8" w:rsidRDefault="00FE657B">
            <w:pPr>
              <w:ind w:firstLineChars="200" w:firstLine="422"/>
              <w:jc w:val="center"/>
              <w:rPr>
                <w:rFonts w:asciiTheme="minorEastAsia" w:eastAsiaTheme="minorEastAsia" w:hAnsiTheme="minorEastAsia" w:cs="Times New Roman"/>
                <w:b/>
                <w:sz w:val="21"/>
                <w:szCs w:val="21"/>
              </w:rPr>
            </w:pPr>
            <w:r>
              <w:rPr>
                <w:rFonts w:asciiTheme="minorEastAsia" w:eastAsiaTheme="minorEastAsia" w:hAnsiTheme="minorEastAsia" w:cs="Times New Roman" w:hint="eastAsia"/>
                <w:b/>
                <w:sz w:val="21"/>
                <w:szCs w:val="21"/>
              </w:rPr>
              <w:t>要    求</w:t>
            </w:r>
          </w:p>
        </w:tc>
      </w:tr>
      <w:tr w:rsidR="002338E8" w14:paraId="12F3F88B" w14:textId="77777777">
        <w:trPr>
          <w:trHeight w:val="445"/>
        </w:trPr>
        <w:tc>
          <w:tcPr>
            <w:tcW w:w="827" w:type="dxa"/>
            <w:vAlign w:val="center"/>
          </w:tcPr>
          <w:p w14:paraId="664F247A" w14:textId="77777777" w:rsidR="002338E8" w:rsidRDefault="00FE657B">
            <w:pPr>
              <w:snapToGrid w:val="0"/>
              <w:ind w:firstLineChars="100" w:firstLine="210"/>
              <w:jc w:val="center"/>
              <w:rPr>
                <w:sz w:val="21"/>
                <w:szCs w:val="21"/>
              </w:rPr>
            </w:pPr>
            <w:r>
              <w:rPr>
                <w:rFonts w:hint="eastAsia"/>
                <w:sz w:val="21"/>
                <w:szCs w:val="21"/>
              </w:rPr>
              <w:t>1</w:t>
            </w:r>
          </w:p>
        </w:tc>
        <w:tc>
          <w:tcPr>
            <w:tcW w:w="1654" w:type="dxa"/>
            <w:vAlign w:val="center"/>
          </w:tcPr>
          <w:p w14:paraId="05374A2B" w14:textId="77777777" w:rsidR="002338E8" w:rsidRDefault="00FE657B">
            <w:pPr>
              <w:snapToGrid w:val="0"/>
              <w:jc w:val="center"/>
              <w:rPr>
                <w:sz w:val="21"/>
                <w:szCs w:val="21"/>
              </w:rPr>
            </w:pPr>
            <w:r>
              <w:rPr>
                <w:rFonts w:hint="eastAsia"/>
                <w:sz w:val="21"/>
                <w:szCs w:val="21"/>
              </w:rPr>
              <w:t>授课教师</w:t>
            </w:r>
          </w:p>
        </w:tc>
        <w:tc>
          <w:tcPr>
            <w:tcW w:w="6041" w:type="dxa"/>
            <w:vAlign w:val="center"/>
          </w:tcPr>
          <w:p w14:paraId="3525120A" w14:textId="77777777" w:rsidR="002338E8" w:rsidRDefault="00FE657B">
            <w:pPr>
              <w:rPr>
                <w:rFonts w:asciiTheme="minorEastAsia" w:eastAsiaTheme="minorEastAsia" w:hAnsiTheme="minorEastAsia" w:cs="Times New Roman"/>
                <w:sz w:val="21"/>
                <w:szCs w:val="21"/>
              </w:rPr>
            </w:pPr>
            <w:r>
              <w:rPr>
                <w:rFonts w:asciiTheme="minorEastAsia" w:eastAsiaTheme="minorEastAsia" w:hAnsiTheme="minorEastAsia" w:cs="Times New Roman" w:hint="eastAsia"/>
                <w:sz w:val="21"/>
                <w:szCs w:val="21"/>
              </w:rPr>
              <w:t>职称：助教/讲师/副教授/教授 学历（位）：硕士研究生及以上</w:t>
            </w:r>
          </w:p>
          <w:p w14:paraId="6A31C8DF" w14:textId="77777777" w:rsidR="002338E8" w:rsidRDefault="00FE657B">
            <w:pPr>
              <w:rPr>
                <w:rFonts w:asciiTheme="minorEastAsia" w:eastAsiaTheme="minorEastAsia" w:hAnsiTheme="minorEastAsia" w:cs="Times New Roman"/>
                <w:sz w:val="21"/>
                <w:szCs w:val="21"/>
              </w:rPr>
            </w:pPr>
            <w:r>
              <w:rPr>
                <w:rFonts w:asciiTheme="minorEastAsia" w:eastAsiaTheme="minorEastAsia" w:hAnsiTheme="minorEastAsia" w:cs="Times New Roman" w:hint="eastAsia"/>
                <w:sz w:val="21"/>
                <w:szCs w:val="21"/>
              </w:rPr>
              <w:t>其他：无</w:t>
            </w:r>
          </w:p>
        </w:tc>
      </w:tr>
      <w:tr w:rsidR="002338E8" w14:paraId="7F9B183A" w14:textId="77777777">
        <w:trPr>
          <w:trHeight w:val="445"/>
        </w:trPr>
        <w:tc>
          <w:tcPr>
            <w:tcW w:w="827" w:type="dxa"/>
            <w:vAlign w:val="center"/>
          </w:tcPr>
          <w:p w14:paraId="3492A4B1" w14:textId="77777777" w:rsidR="002338E8" w:rsidRDefault="00FE657B">
            <w:pPr>
              <w:snapToGrid w:val="0"/>
              <w:ind w:left="181"/>
              <w:jc w:val="center"/>
              <w:rPr>
                <w:sz w:val="21"/>
                <w:szCs w:val="21"/>
              </w:rPr>
            </w:pPr>
            <w:r>
              <w:rPr>
                <w:rFonts w:hint="eastAsia"/>
                <w:sz w:val="21"/>
                <w:szCs w:val="21"/>
              </w:rPr>
              <w:t>2</w:t>
            </w:r>
          </w:p>
        </w:tc>
        <w:tc>
          <w:tcPr>
            <w:tcW w:w="1654" w:type="dxa"/>
            <w:vAlign w:val="center"/>
          </w:tcPr>
          <w:p w14:paraId="78C4FCFA" w14:textId="77777777" w:rsidR="002338E8" w:rsidRDefault="00FE657B">
            <w:pPr>
              <w:snapToGrid w:val="0"/>
              <w:jc w:val="center"/>
              <w:rPr>
                <w:sz w:val="21"/>
                <w:szCs w:val="21"/>
              </w:rPr>
            </w:pPr>
            <w:r>
              <w:rPr>
                <w:rFonts w:hint="eastAsia"/>
                <w:sz w:val="21"/>
                <w:szCs w:val="21"/>
              </w:rPr>
              <w:t>课程时间</w:t>
            </w:r>
          </w:p>
        </w:tc>
        <w:tc>
          <w:tcPr>
            <w:tcW w:w="6041" w:type="dxa"/>
            <w:vAlign w:val="center"/>
          </w:tcPr>
          <w:p w14:paraId="382A0B7E" w14:textId="77777777" w:rsidR="002338E8" w:rsidRDefault="00FE657B">
            <w:pPr>
              <w:rPr>
                <w:rFonts w:asciiTheme="minorEastAsia" w:eastAsiaTheme="minorEastAsia" w:hAnsiTheme="minorEastAsia" w:cs="Times New Roman"/>
                <w:sz w:val="21"/>
                <w:szCs w:val="21"/>
              </w:rPr>
            </w:pPr>
            <w:r>
              <w:rPr>
                <w:rFonts w:asciiTheme="minorEastAsia" w:eastAsiaTheme="minorEastAsia" w:hAnsiTheme="minorEastAsia" w:cs="Times New Roman" w:hint="eastAsia"/>
                <w:sz w:val="21"/>
                <w:szCs w:val="21"/>
              </w:rPr>
              <w:t xml:space="preserve">周次： 1-16周   </w:t>
            </w:r>
          </w:p>
          <w:p w14:paraId="4007A03D" w14:textId="77777777" w:rsidR="002338E8" w:rsidRDefault="00FE657B">
            <w:pPr>
              <w:rPr>
                <w:rFonts w:asciiTheme="minorEastAsia" w:eastAsiaTheme="minorEastAsia" w:hAnsiTheme="minorEastAsia" w:cs="Times New Roman"/>
                <w:sz w:val="21"/>
                <w:szCs w:val="21"/>
              </w:rPr>
            </w:pPr>
            <w:r>
              <w:rPr>
                <w:rFonts w:asciiTheme="minorEastAsia" w:eastAsiaTheme="minorEastAsia" w:hAnsiTheme="minorEastAsia" w:cs="Times New Roman" w:hint="eastAsia"/>
                <w:sz w:val="21"/>
                <w:szCs w:val="21"/>
              </w:rPr>
              <w:t>节次： 无</w:t>
            </w:r>
          </w:p>
        </w:tc>
      </w:tr>
      <w:tr w:rsidR="002338E8" w14:paraId="78CF554D" w14:textId="77777777">
        <w:trPr>
          <w:trHeight w:val="490"/>
        </w:trPr>
        <w:tc>
          <w:tcPr>
            <w:tcW w:w="827" w:type="dxa"/>
            <w:vAlign w:val="center"/>
          </w:tcPr>
          <w:p w14:paraId="7BFD61A0" w14:textId="77777777" w:rsidR="002338E8" w:rsidRDefault="00FE657B">
            <w:pPr>
              <w:snapToGrid w:val="0"/>
              <w:ind w:left="181"/>
              <w:jc w:val="center"/>
              <w:rPr>
                <w:sz w:val="21"/>
                <w:szCs w:val="21"/>
              </w:rPr>
            </w:pPr>
            <w:r>
              <w:rPr>
                <w:rFonts w:hint="eastAsia"/>
                <w:sz w:val="21"/>
                <w:szCs w:val="21"/>
              </w:rPr>
              <w:t>3</w:t>
            </w:r>
          </w:p>
        </w:tc>
        <w:tc>
          <w:tcPr>
            <w:tcW w:w="1654" w:type="dxa"/>
            <w:vAlign w:val="center"/>
          </w:tcPr>
          <w:p w14:paraId="4297415E" w14:textId="77777777" w:rsidR="002338E8" w:rsidRDefault="00FE657B">
            <w:pPr>
              <w:snapToGrid w:val="0"/>
              <w:jc w:val="center"/>
              <w:rPr>
                <w:sz w:val="21"/>
                <w:szCs w:val="21"/>
              </w:rPr>
            </w:pPr>
            <w:r>
              <w:rPr>
                <w:rFonts w:hint="eastAsia"/>
                <w:sz w:val="21"/>
                <w:szCs w:val="21"/>
              </w:rPr>
              <w:t>授课地点</w:t>
            </w:r>
          </w:p>
        </w:tc>
        <w:tc>
          <w:tcPr>
            <w:tcW w:w="6041" w:type="dxa"/>
            <w:vAlign w:val="center"/>
          </w:tcPr>
          <w:p w14:paraId="3FB391EF" w14:textId="77777777" w:rsidR="002338E8" w:rsidRDefault="00FE657B">
            <w:pPr>
              <w:rPr>
                <w:rFonts w:asciiTheme="minorEastAsia" w:eastAsiaTheme="minorEastAsia" w:hAnsiTheme="minorEastAsia" w:cs="Times New Roman"/>
                <w:sz w:val="21"/>
                <w:szCs w:val="21"/>
              </w:rPr>
            </w:pPr>
            <w:r>
              <w:rPr>
                <w:rFonts w:asciiTheme="minorEastAsia" w:eastAsiaTheme="minorEastAsia" w:hAnsiTheme="minorEastAsia" w:cs="Times New Roman" w:hint="eastAsia"/>
                <w:sz w:val="21"/>
                <w:szCs w:val="21"/>
              </w:rPr>
              <w:sym w:font="Wingdings 2" w:char="0052"/>
            </w:r>
            <w:r>
              <w:rPr>
                <w:rFonts w:asciiTheme="minorEastAsia" w:eastAsiaTheme="minorEastAsia" w:hAnsiTheme="minorEastAsia" w:cs="Times New Roman" w:hint="eastAsia"/>
                <w:sz w:val="21"/>
                <w:szCs w:val="21"/>
              </w:rPr>
              <w:t xml:space="preserve">教室         □实验室       □室外场地  </w:t>
            </w:r>
          </w:p>
          <w:p w14:paraId="66F24F0B" w14:textId="77777777" w:rsidR="002338E8" w:rsidRDefault="00FE657B">
            <w:pPr>
              <w:rPr>
                <w:rFonts w:asciiTheme="minorEastAsia" w:eastAsiaTheme="minorEastAsia" w:hAnsiTheme="minorEastAsia" w:cs="Times New Roman"/>
                <w:sz w:val="21"/>
                <w:szCs w:val="21"/>
              </w:rPr>
            </w:pPr>
            <w:r>
              <w:rPr>
                <w:rFonts w:asciiTheme="minorEastAsia" w:eastAsiaTheme="minorEastAsia" w:hAnsiTheme="minorEastAsia" w:cs="Times New Roman" w:hint="eastAsia"/>
                <w:sz w:val="21"/>
                <w:szCs w:val="21"/>
              </w:rPr>
              <w:t>□其他：</w:t>
            </w:r>
          </w:p>
        </w:tc>
      </w:tr>
      <w:tr w:rsidR="002338E8" w14:paraId="6055C64E" w14:textId="77777777">
        <w:trPr>
          <w:trHeight w:val="560"/>
        </w:trPr>
        <w:tc>
          <w:tcPr>
            <w:tcW w:w="827" w:type="dxa"/>
            <w:vAlign w:val="center"/>
          </w:tcPr>
          <w:p w14:paraId="450851ED" w14:textId="77777777" w:rsidR="002338E8" w:rsidRDefault="00FE657B">
            <w:pPr>
              <w:snapToGrid w:val="0"/>
              <w:ind w:left="181"/>
              <w:jc w:val="center"/>
              <w:rPr>
                <w:sz w:val="21"/>
                <w:szCs w:val="21"/>
              </w:rPr>
            </w:pPr>
            <w:r>
              <w:rPr>
                <w:rFonts w:hint="eastAsia"/>
                <w:sz w:val="21"/>
                <w:szCs w:val="21"/>
              </w:rPr>
              <w:t>4</w:t>
            </w:r>
          </w:p>
        </w:tc>
        <w:tc>
          <w:tcPr>
            <w:tcW w:w="1654" w:type="dxa"/>
            <w:vAlign w:val="center"/>
          </w:tcPr>
          <w:p w14:paraId="6B3BBAC0" w14:textId="77777777" w:rsidR="002338E8" w:rsidRDefault="00FE657B">
            <w:pPr>
              <w:snapToGrid w:val="0"/>
              <w:jc w:val="center"/>
              <w:rPr>
                <w:sz w:val="21"/>
                <w:szCs w:val="21"/>
              </w:rPr>
            </w:pPr>
            <w:r>
              <w:rPr>
                <w:rFonts w:hint="eastAsia"/>
                <w:sz w:val="21"/>
                <w:szCs w:val="21"/>
              </w:rPr>
              <w:t>学生辅导</w:t>
            </w:r>
          </w:p>
        </w:tc>
        <w:tc>
          <w:tcPr>
            <w:tcW w:w="6041" w:type="dxa"/>
            <w:vAlign w:val="center"/>
          </w:tcPr>
          <w:p w14:paraId="6D7846CB" w14:textId="77777777" w:rsidR="002338E8" w:rsidRDefault="00FE657B">
            <w:pPr>
              <w:rPr>
                <w:rFonts w:asciiTheme="minorEastAsia" w:eastAsiaTheme="minorEastAsia" w:hAnsiTheme="minorEastAsia" w:cs="Times New Roman"/>
                <w:sz w:val="21"/>
                <w:szCs w:val="21"/>
              </w:rPr>
            </w:pPr>
            <w:r>
              <w:rPr>
                <w:rFonts w:asciiTheme="minorEastAsia" w:eastAsiaTheme="minorEastAsia" w:hAnsiTheme="minorEastAsia" w:cs="Times New Roman" w:hint="eastAsia"/>
                <w:sz w:val="21"/>
                <w:szCs w:val="21"/>
              </w:rPr>
              <w:t>线</w:t>
            </w:r>
            <w:proofErr w:type="gramStart"/>
            <w:r>
              <w:rPr>
                <w:rFonts w:asciiTheme="minorEastAsia" w:eastAsiaTheme="minorEastAsia" w:hAnsiTheme="minorEastAsia" w:cs="Times New Roman" w:hint="eastAsia"/>
                <w:sz w:val="21"/>
                <w:szCs w:val="21"/>
              </w:rPr>
              <w:t>上方式</w:t>
            </w:r>
            <w:proofErr w:type="gramEnd"/>
            <w:r>
              <w:rPr>
                <w:rFonts w:asciiTheme="minorEastAsia" w:eastAsiaTheme="minorEastAsia" w:hAnsiTheme="minorEastAsia" w:cs="Times New Roman" w:hint="eastAsia"/>
                <w:sz w:val="21"/>
                <w:szCs w:val="21"/>
              </w:rPr>
              <w:t>及时间安排：企业微信（与学生沟通后确定）</w:t>
            </w:r>
          </w:p>
          <w:p w14:paraId="3A40BB14" w14:textId="77777777" w:rsidR="002338E8" w:rsidRDefault="00FE657B">
            <w:pPr>
              <w:rPr>
                <w:rFonts w:asciiTheme="minorEastAsia" w:eastAsiaTheme="minorEastAsia" w:hAnsiTheme="minorEastAsia" w:cs="Times New Roman"/>
                <w:sz w:val="21"/>
                <w:szCs w:val="21"/>
              </w:rPr>
            </w:pPr>
            <w:r>
              <w:rPr>
                <w:rFonts w:asciiTheme="minorEastAsia" w:eastAsiaTheme="minorEastAsia" w:hAnsiTheme="minorEastAsia" w:cs="Times New Roman" w:hint="eastAsia"/>
                <w:sz w:val="21"/>
                <w:szCs w:val="21"/>
              </w:rPr>
              <w:t>线下地点及时间安排：教室或办公室（与学生沟通后确定）</w:t>
            </w:r>
          </w:p>
        </w:tc>
      </w:tr>
    </w:tbl>
    <w:p w14:paraId="55A58895" w14:textId="77777777" w:rsidR="002338E8" w:rsidRDefault="002338E8">
      <w:pPr>
        <w:spacing w:line="200" w:lineRule="exact"/>
        <w:rPr>
          <w:rFonts w:ascii="Times New Roman" w:cs="Times New Roman"/>
          <w:b/>
          <w:sz w:val="28"/>
          <w:szCs w:val="28"/>
        </w:rPr>
      </w:pPr>
    </w:p>
    <w:p w14:paraId="77EA3015" w14:textId="77777777" w:rsidR="00FE657B" w:rsidRDefault="00FE657B">
      <w:pPr>
        <w:ind w:firstLineChars="150" w:firstLine="422"/>
        <w:rPr>
          <w:rFonts w:ascii="Times New Roman" w:cs="Times New Roman"/>
          <w:b/>
          <w:sz w:val="28"/>
          <w:szCs w:val="28"/>
        </w:rPr>
      </w:pPr>
    </w:p>
    <w:p w14:paraId="4A75ABB2" w14:textId="0D32FB95" w:rsidR="002338E8" w:rsidRDefault="00FE657B">
      <w:pPr>
        <w:ind w:firstLineChars="150" w:firstLine="422"/>
        <w:rPr>
          <w:rFonts w:ascii="Times New Roman" w:cs="Times New Roman"/>
          <w:b/>
          <w:sz w:val="28"/>
          <w:szCs w:val="28"/>
        </w:rPr>
      </w:pPr>
      <w:r>
        <w:rPr>
          <w:rFonts w:ascii="Times New Roman" w:cs="Times New Roman" w:hint="eastAsia"/>
          <w:b/>
          <w:sz w:val="28"/>
          <w:szCs w:val="28"/>
        </w:rPr>
        <w:t>七、选用教材</w:t>
      </w:r>
    </w:p>
    <w:p w14:paraId="1F48B743" w14:textId="77777777" w:rsidR="002338E8" w:rsidRDefault="00FE657B">
      <w:pPr>
        <w:spacing w:line="360" w:lineRule="auto"/>
        <w:ind w:firstLineChars="200" w:firstLine="420"/>
        <w:rPr>
          <w:rFonts w:asciiTheme="minorEastAsia" w:eastAsiaTheme="minorEastAsia" w:hAnsiTheme="minorEastAsia" w:cs="Times New Roman"/>
          <w:sz w:val="21"/>
          <w:szCs w:val="21"/>
        </w:rPr>
      </w:pPr>
      <w:r>
        <w:rPr>
          <w:rFonts w:asciiTheme="minorEastAsia" w:eastAsiaTheme="minorEastAsia" w:hAnsiTheme="minorEastAsia" w:cs="Times New Roman" w:hint="eastAsia"/>
          <w:sz w:val="21"/>
          <w:szCs w:val="21"/>
        </w:rPr>
        <w:t>[1]汤伟</w:t>
      </w:r>
      <w:proofErr w:type="gramStart"/>
      <w:r>
        <w:rPr>
          <w:rFonts w:asciiTheme="minorEastAsia" w:eastAsiaTheme="minorEastAsia" w:hAnsiTheme="minorEastAsia" w:cs="Times New Roman" w:hint="eastAsia"/>
          <w:sz w:val="21"/>
          <w:szCs w:val="21"/>
        </w:rPr>
        <w:t>伟</w:t>
      </w:r>
      <w:proofErr w:type="gramEnd"/>
      <w:r>
        <w:rPr>
          <w:rFonts w:asciiTheme="minorEastAsia" w:eastAsiaTheme="minorEastAsia" w:hAnsiTheme="minorEastAsia" w:cs="Times New Roman" w:hint="eastAsia"/>
          <w:sz w:val="21"/>
          <w:szCs w:val="21"/>
        </w:rPr>
        <w:t>.现代连锁经营与管理（第3版）[M].北京:清华大学</w:t>
      </w:r>
      <w:r>
        <w:rPr>
          <w:rFonts w:asciiTheme="minorEastAsia" w:eastAsiaTheme="minorEastAsia" w:hAnsiTheme="minorEastAsia" w:cs="Times New Roman"/>
          <w:sz w:val="21"/>
          <w:szCs w:val="21"/>
        </w:rPr>
        <w:t>出版社</w:t>
      </w:r>
      <w:r>
        <w:rPr>
          <w:rFonts w:asciiTheme="minorEastAsia" w:eastAsiaTheme="minorEastAsia" w:hAnsiTheme="minorEastAsia" w:cs="Times New Roman" w:hint="eastAsia"/>
          <w:sz w:val="21"/>
          <w:szCs w:val="21"/>
        </w:rPr>
        <w:t>,</w:t>
      </w:r>
      <w:r>
        <w:rPr>
          <w:rFonts w:asciiTheme="minorEastAsia" w:eastAsiaTheme="minorEastAsia" w:hAnsiTheme="minorEastAsia" w:cs="Times New Roman"/>
          <w:sz w:val="21"/>
          <w:szCs w:val="21"/>
        </w:rPr>
        <w:t>20</w:t>
      </w:r>
      <w:r>
        <w:rPr>
          <w:rFonts w:asciiTheme="minorEastAsia" w:eastAsiaTheme="minorEastAsia" w:hAnsiTheme="minorEastAsia" w:cs="Times New Roman" w:hint="eastAsia"/>
          <w:sz w:val="21"/>
          <w:szCs w:val="21"/>
        </w:rPr>
        <w:t>20</w:t>
      </w:r>
      <w:r>
        <w:rPr>
          <w:rFonts w:asciiTheme="minorEastAsia" w:eastAsiaTheme="minorEastAsia" w:hAnsiTheme="minorEastAsia" w:cs="Times New Roman"/>
          <w:sz w:val="21"/>
          <w:szCs w:val="21"/>
        </w:rPr>
        <w:t>年</w:t>
      </w:r>
      <w:r>
        <w:rPr>
          <w:rFonts w:asciiTheme="minorEastAsia" w:eastAsiaTheme="minorEastAsia" w:hAnsiTheme="minorEastAsia" w:cs="Times New Roman" w:hint="eastAsia"/>
          <w:sz w:val="21"/>
          <w:szCs w:val="21"/>
        </w:rPr>
        <w:t>1</w:t>
      </w:r>
      <w:r>
        <w:rPr>
          <w:rFonts w:asciiTheme="minorEastAsia" w:eastAsiaTheme="minorEastAsia" w:hAnsiTheme="minorEastAsia" w:cs="Times New Roman"/>
          <w:sz w:val="21"/>
          <w:szCs w:val="21"/>
        </w:rPr>
        <w:t>月</w:t>
      </w:r>
      <w:r>
        <w:rPr>
          <w:rFonts w:asciiTheme="minorEastAsia" w:eastAsiaTheme="minorEastAsia" w:hAnsiTheme="minorEastAsia" w:cs="Times New Roman" w:hint="eastAsia"/>
          <w:sz w:val="21"/>
          <w:szCs w:val="21"/>
        </w:rPr>
        <w:t>.</w:t>
      </w:r>
    </w:p>
    <w:p w14:paraId="43AB58E3" w14:textId="77777777" w:rsidR="002338E8" w:rsidRDefault="00FE657B">
      <w:pPr>
        <w:spacing w:line="360" w:lineRule="auto"/>
        <w:ind w:firstLineChars="200" w:firstLine="420"/>
        <w:rPr>
          <w:rFonts w:asciiTheme="minorEastAsia" w:eastAsiaTheme="minorEastAsia" w:hAnsiTheme="minorEastAsia" w:cs="Times New Roman"/>
          <w:sz w:val="21"/>
          <w:szCs w:val="21"/>
        </w:rPr>
      </w:pPr>
      <w:r>
        <w:rPr>
          <w:rFonts w:asciiTheme="minorEastAsia" w:eastAsiaTheme="minorEastAsia" w:hAnsiTheme="minorEastAsia" w:cs="Times New Roman" w:hint="eastAsia"/>
          <w:sz w:val="21"/>
          <w:szCs w:val="21"/>
        </w:rPr>
        <w:t>[2]</w:t>
      </w:r>
      <w:proofErr w:type="gramStart"/>
      <w:r>
        <w:rPr>
          <w:rFonts w:asciiTheme="minorEastAsia" w:eastAsiaTheme="minorEastAsia" w:hAnsiTheme="minorEastAsia" w:cs="Times New Roman" w:hint="eastAsia"/>
          <w:sz w:val="21"/>
          <w:szCs w:val="21"/>
        </w:rPr>
        <w:t>窦志铭</w:t>
      </w:r>
      <w:proofErr w:type="gramEnd"/>
      <w:r>
        <w:rPr>
          <w:rFonts w:asciiTheme="minorEastAsia" w:eastAsiaTheme="minorEastAsia" w:hAnsiTheme="minorEastAsia" w:cs="Times New Roman" w:hint="eastAsia"/>
          <w:sz w:val="21"/>
          <w:szCs w:val="21"/>
        </w:rPr>
        <w:t>.连锁经营管理理论与实务[M].北京:中国人民大学</w:t>
      </w:r>
      <w:r>
        <w:rPr>
          <w:rFonts w:asciiTheme="minorEastAsia" w:eastAsiaTheme="minorEastAsia" w:hAnsiTheme="minorEastAsia" w:cs="Times New Roman"/>
          <w:sz w:val="21"/>
          <w:szCs w:val="21"/>
        </w:rPr>
        <w:t>出版社</w:t>
      </w:r>
      <w:r>
        <w:rPr>
          <w:rFonts w:asciiTheme="minorEastAsia" w:eastAsiaTheme="minorEastAsia" w:hAnsiTheme="minorEastAsia" w:cs="Times New Roman" w:hint="eastAsia"/>
          <w:sz w:val="21"/>
          <w:szCs w:val="21"/>
        </w:rPr>
        <w:t>,</w:t>
      </w:r>
      <w:r>
        <w:rPr>
          <w:rFonts w:asciiTheme="minorEastAsia" w:eastAsiaTheme="minorEastAsia" w:hAnsiTheme="minorEastAsia" w:cs="Times New Roman"/>
          <w:sz w:val="21"/>
          <w:szCs w:val="21"/>
        </w:rPr>
        <w:t>20</w:t>
      </w:r>
      <w:r>
        <w:rPr>
          <w:rFonts w:asciiTheme="minorEastAsia" w:eastAsiaTheme="minorEastAsia" w:hAnsiTheme="minorEastAsia" w:cs="Times New Roman" w:hint="eastAsia"/>
          <w:sz w:val="21"/>
          <w:szCs w:val="21"/>
        </w:rPr>
        <w:t>19</w:t>
      </w:r>
      <w:r>
        <w:rPr>
          <w:rFonts w:asciiTheme="minorEastAsia" w:eastAsiaTheme="minorEastAsia" w:hAnsiTheme="minorEastAsia" w:cs="Times New Roman"/>
          <w:sz w:val="21"/>
          <w:szCs w:val="21"/>
        </w:rPr>
        <w:t>年</w:t>
      </w:r>
      <w:r>
        <w:rPr>
          <w:rFonts w:asciiTheme="minorEastAsia" w:eastAsiaTheme="minorEastAsia" w:hAnsiTheme="minorEastAsia" w:cs="Times New Roman" w:hint="eastAsia"/>
          <w:sz w:val="21"/>
          <w:szCs w:val="21"/>
        </w:rPr>
        <w:t>10</w:t>
      </w:r>
      <w:r>
        <w:rPr>
          <w:rFonts w:asciiTheme="minorEastAsia" w:eastAsiaTheme="minorEastAsia" w:hAnsiTheme="minorEastAsia" w:cs="Times New Roman"/>
          <w:sz w:val="21"/>
          <w:szCs w:val="21"/>
        </w:rPr>
        <w:t>月</w:t>
      </w:r>
      <w:r>
        <w:rPr>
          <w:rFonts w:asciiTheme="minorEastAsia" w:eastAsiaTheme="minorEastAsia" w:hAnsiTheme="minorEastAsia" w:cs="Times New Roman" w:hint="eastAsia"/>
          <w:sz w:val="21"/>
          <w:szCs w:val="21"/>
        </w:rPr>
        <w:t>.</w:t>
      </w:r>
    </w:p>
    <w:p w14:paraId="1F7DC440" w14:textId="77777777" w:rsidR="002338E8" w:rsidRDefault="00FE657B">
      <w:pPr>
        <w:spacing w:line="360" w:lineRule="auto"/>
        <w:ind w:firstLineChars="200" w:firstLine="420"/>
        <w:rPr>
          <w:rFonts w:asciiTheme="minorEastAsia" w:eastAsiaTheme="minorEastAsia" w:hAnsiTheme="minorEastAsia" w:cs="Times New Roman"/>
          <w:sz w:val="21"/>
          <w:szCs w:val="21"/>
        </w:rPr>
      </w:pPr>
      <w:r>
        <w:rPr>
          <w:rFonts w:asciiTheme="minorEastAsia" w:eastAsiaTheme="minorEastAsia" w:hAnsiTheme="minorEastAsia" w:cs="Times New Roman" w:hint="eastAsia"/>
          <w:sz w:val="21"/>
          <w:szCs w:val="21"/>
        </w:rPr>
        <w:t>[3]王吉方.连锁经营管理：理论.实务.案例(第五版)[M].北京:首都经济贸易大学</w:t>
      </w:r>
      <w:r>
        <w:rPr>
          <w:rFonts w:asciiTheme="minorEastAsia" w:eastAsiaTheme="minorEastAsia" w:hAnsiTheme="minorEastAsia" w:cs="Times New Roman"/>
          <w:sz w:val="21"/>
          <w:szCs w:val="21"/>
        </w:rPr>
        <w:t>出版社</w:t>
      </w:r>
      <w:r>
        <w:rPr>
          <w:rFonts w:asciiTheme="minorEastAsia" w:eastAsiaTheme="minorEastAsia" w:hAnsiTheme="minorEastAsia" w:cs="Times New Roman" w:hint="eastAsia"/>
          <w:sz w:val="21"/>
          <w:szCs w:val="21"/>
        </w:rPr>
        <w:t>,</w:t>
      </w:r>
      <w:r>
        <w:rPr>
          <w:rFonts w:asciiTheme="minorEastAsia" w:eastAsiaTheme="minorEastAsia" w:hAnsiTheme="minorEastAsia" w:cs="Times New Roman"/>
          <w:sz w:val="21"/>
          <w:szCs w:val="21"/>
        </w:rPr>
        <w:t>20</w:t>
      </w:r>
      <w:r>
        <w:rPr>
          <w:rFonts w:asciiTheme="minorEastAsia" w:eastAsiaTheme="minorEastAsia" w:hAnsiTheme="minorEastAsia" w:cs="Times New Roman" w:hint="eastAsia"/>
          <w:sz w:val="21"/>
          <w:szCs w:val="21"/>
        </w:rPr>
        <w:t>21</w:t>
      </w:r>
      <w:r>
        <w:rPr>
          <w:rFonts w:asciiTheme="minorEastAsia" w:eastAsiaTheme="minorEastAsia" w:hAnsiTheme="minorEastAsia" w:cs="Times New Roman"/>
          <w:sz w:val="21"/>
          <w:szCs w:val="21"/>
        </w:rPr>
        <w:t>年</w:t>
      </w:r>
      <w:r>
        <w:rPr>
          <w:rFonts w:asciiTheme="minorEastAsia" w:eastAsiaTheme="minorEastAsia" w:hAnsiTheme="minorEastAsia" w:cs="Times New Roman" w:hint="eastAsia"/>
          <w:sz w:val="21"/>
          <w:szCs w:val="21"/>
        </w:rPr>
        <w:t>1</w:t>
      </w:r>
      <w:r>
        <w:rPr>
          <w:rFonts w:asciiTheme="minorEastAsia" w:eastAsiaTheme="minorEastAsia" w:hAnsiTheme="minorEastAsia" w:cs="Times New Roman"/>
          <w:sz w:val="21"/>
          <w:szCs w:val="21"/>
        </w:rPr>
        <w:t>月</w:t>
      </w:r>
      <w:r>
        <w:rPr>
          <w:rFonts w:asciiTheme="minorEastAsia" w:eastAsiaTheme="minorEastAsia" w:hAnsiTheme="minorEastAsia" w:cs="Times New Roman" w:hint="eastAsia"/>
          <w:sz w:val="21"/>
          <w:szCs w:val="21"/>
        </w:rPr>
        <w:t>.</w:t>
      </w:r>
    </w:p>
    <w:p w14:paraId="36DE7F2D" w14:textId="77777777" w:rsidR="002338E8" w:rsidRDefault="00FE657B">
      <w:pPr>
        <w:ind w:firstLineChars="150" w:firstLine="422"/>
        <w:rPr>
          <w:rFonts w:ascii="Times New Roman" w:cs="Times New Roman"/>
          <w:b/>
          <w:sz w:val="28"/>
          <w:szCs w:val="28"/>
        </w:rPr>
      </w:pPr>
      <w:r>
        <w:rPr>
          <w:rFonts w:ascii="Times New Roman" w:cs="Times New Roman" w:hint="eastAsia"/>
          <w:b/>
          <w:sz w:val="28"/>
          <w:szCs w:val="28"/>
        </w:rPr>
        <w:t>八、参考资料</w:t>
      </w:r>
    </w:p>
    <w:p w14:paraId="10C1B678" w14:textId="77777777" w:rsidR="002338E8" w:rsidRDefault="00FE657B">
      <w:pPr>
        <w:spacing w:line="360" w:lineRule="auto"/>
        <w:ind w:firstLineChars="200" w:firstLine="420"/>
        <w:rPr>
          <w:rFonts w:asciiTheme="minorEastAsia" w:eastAsiaTheme="minorEastAsia" w:hAnsiTheme="minorEastAsia" w:cs="Times New Roman"/>
          <w:sz w:val="21"/>
          <w:szCs w:val="21"/>
        </w:rPr>
      </w:pPr>
      <w:r>
        <w:rPr>
          <w:rFonts w:asciiTheme="minorEastAsia" w:eastAsiaTheme="minorEastAsia" w:hAnsiTheme="minorEastAsia" w:cs="Times New Roman" w:hint="eastAsia"/>
          <w:sz w:val="21"/>
          <w:szCs w:val="21"/>
        </w:rPr>
        <w:t>[1]范征.连锁经营管理原理[M].北京：人民邮电出版社，2019年8月</w:t>
      </w:r>
    </w:p>
    <w:p w14:paraId="7281DA41" w14:textId="77777777" w:rsidR="002338E8" w:rsidRDefault="00FE657B">
      <w:pPr>
        <w:spacing w:line="360" w:lineRule="auto"/>
        <w:ind w:firstLineChars="200" w:firstLine="420"/>
        <w:rPr>
          <w:rFonts w:asciiTheme="minorEastAsia" w:eastAsiaTheme="minorEastAsia" w:hAnsiTheme="minorEastAsia" w:cs="Times New Roman"/>
          <w:sz w:val="21"/>
          <w:szCs w:val="21"/>
        </w:rPr>
      </w:pPr>
      <w:r>
        <w:rPr>
          <w:rFonts w:asciiTheme="minorEastAsia" w:eastAsiaTheme="minorEastAsia" w:hAnsiTheme="minorEastAsia" w:cs="Times New Roman" w:hint="eastAsia"/>
          <w:sz w:val="21"/>
          <w:szCs w:val="21"/>
        </w:rPr>
        <w:t>[2]</w:t>
      </w:r>
      <w:proofErr w:type="gramStart"/>
      <w:r>
        <w:rPr>
          <w:rFonts w:asciiTheme="minorEastAsia" w:eastAsiaTheme="minorEastAsia" w:hAnsiTheme="minorEastAsia" w:cs="Times New Roman" w:hint="eastAsia"/>
          <w:sz w:val="21"/>
          <w:szCs w:val="21"/>
        </w:rPr>
        <w:t>陈铃</w:t>
      </w:r>
      <w:proofErr w:type="gramEnd"/>
      <w:r>
        <w:rPr>
          <w:rFonts w:asciiTheme="minorEastAsia" w:eastAsiaTheme="minorEastAsia" w:hAnsiTheme="minorEastAsia" w:cs="Times New Roman" w:hint="eastAsia"/>
          <w:sz w:val="21"/>
          <w:szCs w:val="21"/>
        </w:rPr>
        <w:t>.连锁经营管理原理与实务[M].北京：清华大学出版社，2020年2月</w:t>
      </w:r>
    </w:p>
    <w:p w14:paraId="7A9EE672" w14:textId="77777777" w:rsidR="002338E8" w:rsidRDefault="002338E8">
      <w:pPr>
        <w:spacing w:line="360" w:lineRule="auto"/>
        <w:ind w:firstLineChars="2750" w:firstLine="5775"/>
        <w:rPr>
          <w:bCs/>
          <w:sz w:val="21"/>
          <w:szCs w:val="21"/>
        </w:rPr>
      </w:pPr>
    </w:p>
    <w:p w14:paraId="3CFBA6EA" w14:textId="77777777" w:rsidR="002338E8" w:rsidRDefault="00FE657B">
      <w:pPr>
        <w:spacing w:line="360" w:lineRule="auto"/>
        <w:ind w:firstLineChars="2750" w:firstLine="5775"/>
        <w:rPr>
          <w:bCs/>
          <w:sz w:val="21"/>
          <w:szCs w:val="21"/>
        </w:rPr>
      </w:pPr>
      <w:r>
        <w:rPr>
          <w:rFonts w:hint="eastAsia"/>
          <w:bCs/>
          <w:sz w:val="21"/>
          <w:szCs w:val="21"/>
        </w:rPr>
        <w:lastRenderedPageBreak/>
        <w:t>大纲执笔人：熊瑛</w:t>
      </w:r>
    </w:p>
    <w:p w14:paraId="1D3F3075" w14:textId="77777777" w:rsidR="002338E8" w:rsidRDefault="00FE657B">
      <w:pPr>
        <w:spacing w:line="360" w:lineRule="auto"/>
        <w:ind w:firstLineChars="2750" w:firstLine="5775"/>
        <w:rPr>
          <w:bCs/>
          <w:sz w:val="21"/>
          <w:szCs w:val="21"/>
        </w:rPr>
      </w:pPr>
      <w:r>
        <w:rPr>
          <w:rFonts w:hint="eastAsia"/>
          <w:bCs/>
          <w:sz w:val="21"/>
          <w:szCs w:val="21"/>
        </w:rPr>
        <w:t>讨论参与人: 马夏娜、许倩</w:t>
      </w:r>
    </w:p>
    <w:p w14:paraId="1C32BCFE" w14:textId="3FB29423" w:rsidR="002338E8" w:rsidRDefault="00FE657B">
      <w:pPr>
        <w:spacing w:line="360" w:lineRule="auto"/>
        <w:ind w:firstLineChars="2750" w:firstLine="5775"/>
        <w:rPr>
          <w:bCs/>
          <w:sz w:val="21"/>
          <w:szCs w:val="21"/>
        </w:rPr>
      </w:pPr>
      <w:r>
        <w:rPr>
          <w:rFonts w:hint="eastAsia"/>
          <w:bCs/>
          <w:sz w:val="21"/>
          <w:szCs w:val="21"/>
        </w:rPr>
        <w:t>系（教研室）主任：罗芳</w:t>
      </w:r>
    </w:p>
    <w:p w14:paraId="6189107F" w14:textId="1583B488" w:rsidR="002338E8" w:rsidRDefault="00FE657B">
      <w:pPr>
        <w:spacing w:line="360" w:lineRule="auto"/>
        <w:ind w:firstLineChars="2750" w:firstLine="5775"/>
      </w:pPr>
      <w:r>
        <w:rPr>
          <w:rFonts w:hint="eastAsia"/>
          <w:bCs/>
          <w:sz w:val="21"/>
          <w:szCs w:val="21"/>
        </w:rPr>
        <w:t>学院（部）审核人：郑阿泰</w:t>
      </w:r>
    </w:p>
    <w:sectPr w:rsidR="002338E8">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C029AED" w14:textId="77777777" w:rsidR="00595251" w:rsidRDefault="00595251" w:rsidP="001E6B05">
      <w:r>
        <w:separator/>
      </w:r>
    </w:p>
  </w:endnote>
  <w:endnote w:type="continuationSeparator" w:id="0">
    <w:p w14:paraId="7487DE52" w14:textId="77777777" w:rsidR="00595251" w:rsidRDefault="00595251" w:rsidP="001E6B0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PMingLiU">
    <w:altName w:val="新細明體"/>
    <w:panose1 w:val="02010601000101010101"/>
    <w:charset w:val="88"/>
    <w:family w:val="roman"/>
    <w:pitch w:val="default"/>
    <w:sig w:usb0="00000000" w:usb1="00000000" w:usb2="00000016" w:usb3="00000000" w:csb0="00100001" w:csb1="00000000"/>
  </w:font>
  <w:font w:name="仿宋">
    <w:panose1 w:val="02010609060101010101"/>
    <w:charset w:val="86"/>
    <w:family w:val="modern"/>
    <w:pitch w:val="fixed"/>
    <w:sig w:usb0="800002BF" w:usb1="38CF7CFA" w:usb2="00000016" w:usb3="00000000" w:csb0="00040001" w:csb1="00000000"/>
  </w:font>
  <w:font w:name="Wingdings 2">
    <w:panose1 w:val="050201020105070707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8AF630B" w14:textId="77777777" w:rsidR="00595251" w:rsidRDefault="00595251" w:rsidP="001E6B05">
      <w:r>
        <w:separator/>
      </w:r>
    </w:p>
  </w:footnote>
  <w:footnote w:type="continuationSeparator" w:id="0">
    <w:p w14:paraId="700B6D70" w14:textId="77777777" w:rsidR="00595251" w:rsidRDefault="00595251" w:rsidP="001E6B0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CD06D4"/>
    <w:multiLevelType w:val="multilevel"/>
    <w:tmpl w:val="07CD06D4"/>
    <w:lvl w:ilvl="0">
      <w:start w:val="6"/>
      <w:numFmt w:val="japaneseCounting"/>
      <w:lvlText w:val="%1、"/>
      <w:lvlJc w:val="left"/>
      <w:pPr>
        <w:ind w:left="1142" w:hanging="720"/>
      </w:pPr>
      <w:rPr>
        <w:rFonts w:hint="default"/>
      </w:rPr>
    </w:lvl>
    <w:lvl w:ilvl="1">
      <w:start w:val="1"/>
      <w:numFmt w:val="lowerLetter"/>
      <w:lvlText w:val="%2)"/>
      <w:lvlJc w:val="left"/>
      <w:pPr>
        <w:ind w:left="1262" w:hanging="420"/>
      </w:pPr>
    </w:lvl>
    <w:lvl w:ilvl="2">
      <w:start w:val="1"/>
      <w:numFmt w:val="lowerRoman"/>
      <w:lvlText w:val="%3."/>
      <w:lvlJc w:val="right"/>
      <w:pPr>
        <w:ind w:left="1682" w:hanging="420"/>
      </w:pPr>
    </w:lvl>
    <w:lvl w:ilvl="3">
      <w:start w:val="1"/>
      <w:numFmt w:val="decimal"/>
      <w:lvlText w:val="%4."/>
      <w:lvlJc w:val="left"/>
      <w:pPr>
        <w:ind w:left="2102" w:hanging="420"/>
      </w:pPr>
    </w:lvl>
    <w:lvl w:ilvl="4">
      <w:start w:val="1"/>
      <w:numFmt w:val="lowerLetter"/>
      <w:lvlText w:val="%5)"/>
      <w:lvlJc w:val="left"/>
      <w:pPr>
        <w:ind w:left="2522" w:hanging="420"/>
      </w:pPr>
    </w:lvl>
    <w:lvl w:ilvl="5">
      <w:start w:val="1"/>
      <w:numFmt w:val="lowerRoman"/>
      <w:lvlText w:val="%6."/>
      <w:lvlJc w:val="right"/>
      <w:pPr>
        <w:ind w:left="2942" w:hanging="420"/>
      </w:pPr>
    </w:lvl>
    <w:lvl w:ilvl="6">
      <w:start w:val="1"/>
      <w:numFmt w:val="decimal"/>
      <w:lvlText w:val="%7."/>
      <w:lvlJc w:val="left"/>
      <w:pPr>
        <w:ind w:left="3362" w:hanging="420"/>
      </w:pPr>
    </w:lvl>
    <w:lvl w:ilvl="7">
      <w:start w:val="1"/>
      <w:numFmt w:val="lowerLetter"/>
      <w:lvlText w:val="%8)"/>
      <w:lvlJc w:val="left"/>
      <w:pPr>
        <w:ind w:left="3782" w:hanging="420"/>
      </w:pPr>
    </w:lvl>
    <w:lvl w:ilvl="8">
      <w:start w:val="1"/>
      <w:numFmt w:val="lowerRoman"/>
      <w:lvlText w:val="%9."/>
      <w:lvlJc w:val="right"/>
      <w:pPr>
        <w:ind w:left="4202" w:hanging="420"/>
      </w:pPr>
    </w:lvl>
  </w:abstractNum>
  <w:abstractNum w:abstractNumId="1" w15:restartNumberingAfterBreak="0">
    <w:nsid w:val="1E8EA1C0"/>
    <w:multiLevelType w:val="singleLevel"/>
    <w:tmpl w:val="1E8EA1C0"/>
    <w:lvl w:ilvl="0">
      <w:start w:val="7"/>
      <w:numFmt w:val="decimal"/>
      <w:suff w:val="nothing"/>
      <w:lvlText w:val="%1．"/>
      <w:lvlJc w:val="left"/>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5"/>
  <w:embedSystemFonts/>
  <w:bordersDoNotSurroundHeader/>
  <w:bordersDoNotSurroundFooter/>
  <w:proofState w:spelling="clean" w:grammar="clean"/>
  <w:defaultTabStop w:val="420"/>
  <w:drawingGridVerticalSpacing w:val="156"/>
  <w:noPunctuationKerning/>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75D5BEF"/>
    <w:rsid w:val="000D2FEF"/>
    <w:rsid w:val="00123032"/>
    <w:rsid w:val="001E6B05"/>
    <w:rsid w:val="002234F5"/>
    <w:rsid w:val="002338E8"/>
    <w:rsid w:val="004C72D6"/>
    <w:rsid w:val="00595251"/>
    <w:rsid w:val="00620CF7"/>
    <w:rsid w:val="00626E61"/>
    <w:rsid w:val="00686E0D"/>
    <w:rsid w:val="006917BB"/>
    <w:rsid w:val="006A5680"/>
    <w:rsid w:val="006E776D"/>
    <w:rsid w:val="007175E4"/>
    <w:rsid w:val="00761F9B"/>
    <w:rsid w:val="00881939"/>
    <w:rsid w:val="00A67D58"/>
    <w:rsid w:val="00B57893"/>
    <w:rsid w:val="00C8345E"/>
    <w:rsid w:val="00CC791B"/>
    <w:rsid w:val="00F60EB3"/>
    <w:rsid w:val="00FE657B"/>
    <w:rsid w:val="06935222"/>
    <w:rsid w:val="075D5BEF"/>
    <w:rsid w:val="0B9110E8"/>
    <w:rsid w:val="0D257E42"/>
    <w:rsid w:val="0D9A0A83"/>
    <w:rsid w:val="133D250B"/>
    <w:rsid w:val="14493477"/>
    <w:rsid w:val="14681A9C"/>
    <w:rsid w:val="16B72867"/>
    <w:rsid w:val="18AF79C6"/>
    <w:rsid w:val="1DB01DBE"/>
    <w:rsid w:val="1F7F10E1"/>
    <w:rsid w:val="1FB4340F"/>
    <w:rsid w:val="1FC622F7"/>
    <w:rsid w:val="1FD16DC7"/>
    <w:rsid w:val="208A3428"/>
    <w:rsid w:val="226A4C31"/>
    <w:rsid w:val="237106DE"/>
    <w:rsid w:val="253D10F5"/>
    <w:rsid w:val="26673B2D"/>
    <w:rsid w:val="2DA30505"/>
    <w:rsid w:val="37E77F16"/>
    <w:rsid w:val="382429D5"/>
    <w:rsid w:val="39A7375E"/>
    <w:rsid w:val="3ADC2B89"/>
    <w:rsid w:val="3DD43123"/>
    <w:rsid w:val="3F864C9D"/>
    <w:rsid w:val="42BC1793"/>
    <w:rsid w:val="42E730D8"/>
    <w:rsid w:val="44B50535"/>
    <w:rsid w:val="48161A68"/>
    <w:rsid w:val="49D273D3"/>
    <w:rsid w:val="4B776AA1"/>
    <w:rsid w:val="4CCF0DFF"/>
    <w:rsid w:val="4E2F3E8B"/>
    <w:rsid w:val="545E6E11"/>
    <w:rsid w:val="55EC63F1"/>
    <w:rsid w:val="570A1D50"/>
    <w:rsid w:val="58A472C8"/>
    <w:rsid w:val="5AAD1F86"/>
    <w:rsid w:val="5DBA3485"/>
    <w:rsid w:val="61B373D4"/>
    <w:rsid w:val="61F7494E"/>
    <w:rsid w:val="64ED7FDB"/>
    <w:rsid w:val="689C384C"/>
    <w:rsid w:val="697F4140"/>
    <w:rsid w:val="6C7E5B0B"/>
    <w:rsid w:val="6CC00D11"/>
    <w:rsid w:val="711A2D59"/>
    <w:rsid w:val="73C323F5"/>
    <w:rsid w:val="759E1AED"/>
    <w:rsid w:val="77806903"/>
    <w:rsid w:val="7B0656C8"/>
    <w:rsid w:val="7FEF76E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A12CD87"/>
  <w15:docId w15:val="{2D70AAFD-85E7-4486-829A-E82AA495BD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6">
    <w:lsdException w:name="Normal" w:uiPriority="1"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qFormat="1"/>
    <w:lsdException w:name="header"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qFormat="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qFormat="1"/>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uiPriority w:val="1"/>
    <w:qFormat/>
    <w:pPr>
      <w:widowControl w:val="0"/>
      <w:autoSpaceDE w:val="0"/>
      <w:autoSpaceDN w:val="0"/>
    </w:pPr>
    <w:rPr>
      <w:rFonts w:ascii="宋体" w:hAnsi="宋体" w:cs="宋体"/>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text"/>
    <w:basedOn w:val="a"/>
    <w:qFormat/>
  </w:style>
  <w:style w:type="paragraph" w:styleId="a4">
    <w:name w:val="footer"/>
    <w:basedOn w:val="a"/>
    <w:link w:val="a5"/>
    <w:pPr>
      <w:tabs>
        <w:tab w:val="center" w:pos="4153"/>
        <w:tab w:val="right" w:pos="8306"/>
      </w:tabs>
      <w:snapToGrid w:val="0"/>
    </w:pPr>
    <w:rPr>
      <w:sz w:val="18"/>
      <w:szCs w:val="18"/>
    </w:rPr>
  </w:style>
  <w:style w:type="paragraph" w:styleId="a6">
    <w:name w:val="header"/>
    <w:basedOn w:val="a"/>
    <w:link w:val="a7"/>
    <w:qFormat/>
    <w:pPr>
      <w:pBdr>
        <w:bottom w:val="single" w:sz="6" w:space="1" w:color="auto"/>
      </w:pBdr>
      <w:tabs>
        <w:tab w:val="center" w:pos="4153"/>
        <w:tab w:val="right" w:pos="8306"/>
      </w:tabs>
      <w:snapToGrid w:val="0"/>
      <w:jc w:val="center"/>
    </w:pPr>
    <w:rPr>
      <w:sz w:val="18"/>
      <w:szCs w:val="18"/>
    </w:rPr>
  </w:style>
  <w:style w:type="table" w:styleId="a8">
    <w:name w:val="Table Grid"/>
    <w:basedOn w:val="a1"/>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9">
    <w:name w:val="List Paragraph"/>
    <w:basedOn w:val="a"/>
    <w:uiPriority w:val="99"/>
    <w:unhideWhenUsed/>
    <w:qFormat/>
    <w:pPr>
      <w:ind w:firstLineChars="200" w:firstLine="420"/>
    </w:pPr>
  </w:style>
  <w:style w:type="character" w:customStyle="1" w:styleId="a7">
    <w:name w:val="页眉 字符"/>
    <w:basedOn w:val="a0"/>
    <w:link w:val="a6"/>
    <w:rPr>
      <w:rFonts w:ascii="宋体" w:hAnsi="宋体" w:cs="宋体"/>
      <w:sz w:val="18"/>
      <w:szCs w:val="18"/>
    </w:rPr>
  </w:style>
  <w:style w:type="character" w:customStyle="1" w:styleId="a5">
    <w:name w:val="页脚 字符"/>
    <w:basedOn w:val="a0"/>
    <w:link w:val="a4"/>
    <w:qFormat/>
    <w:rPr>
      <w:rFonts w:ascii="宋体" w:hAnsi="宋体" w:cs="宋体"/>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7</Pages>
  <Words>788</Words>
  <Characters>4498</Characters>
  <Application>Microsoft Office Word</Application>
  <DocSecurity>0</DocSecurity>
  <Lines>37</Lines>
  <Paragraphs>10</Paragraphs>
  <ScaleCrop>false</ScaleCrop>
  <Company>微软中国</Company>
  <LinksUpToDate>false</LinksUpToDate>
  <CharactersWithSpaces>5276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guanhy</dc:creator>
  <cp:lastModifiedBy>罗芳</cp:lastModifiedBy>
  <cp:revision>13</cp:revision>
  <cp:lastPrinted>2021-12-21T03:06:00Z</cp:lastPrinted>
  <dcterms:created xsi:type="dcterms:W3CDTF">2021-11-15T03:48:00Z</dcterms:created>
  <dcterms:modified xsi:type="dcterms:W3CDTF">2022-03-23T03:37:00Z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2052-11.1.0.11365</vt:lpwstr>
  </property>
  <property fmtid="{D5CDD505-2E9C-101B-9397-08002B2CF9AE}" pid="3" name="ICV">
    <vt:lpwstr>57ABF5B975B54413BC57FAE0907F9AA0</vt:lpwstr>
  </property>
</Properties>
</file>