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98B5" w14:textId="324FD537" w:rsidR="00B323D0" w:rsidRDefault="00F40712">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543A13">
        <w:rPr>
          <w:rFonts w:asciiTheme="minorEastAsia" w:eastAsiaTheme="minorEastAsia" w:hAnsiTheme="minorEastAsia" w:hint="eastAsia"/>
          <w:b/>
          <w:color w:val="000000" w:themeColor="text1"/>
          <w:sz w:val="32"/>
          <w:szCs w:val="32"/>
        </w:rPr>
        <w:t>物流专题讲座</w:t>
      </w:r>
      <w:r>
        <w:rPr>
          <w:rFonts w:asciiTheme="minorEastAsia" w:eastAsiaTheme="minorEastAsia" w:hAnsiTheme="minorEastAsia"/>
          <w:b/>
          <w:color w:val="000000" w:themeColor="text1"/>
          <w:sz w:val="32"/>
          <w:szCs w:val="32"/>
        </w:rPr>
        <w:t>》教学大纲</w:t>
      </w:r>
    </w:p>
    <w:p w14:paraId="6B03798C" w14:textId="77777777" w:rsidR="00B323D0" w:rsidRDefault="00F4071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B323D0" w14:paraId="17B22E1B" w14:textId="77777777">
        <w:trPr>
          <w:trHeight w:val="354"/>
        </w:trPr>
        <w:tc>
          <w:tcPr>
            <w:tcW w:w="1529" w:type="dxa"/>
            <w:vAlign w:val="center"/>
          </w:tcPr>
          <w:p w14:paraId="1F24F3A7" w14:textId="77777777" w:rsidR="00B323D0" w:rsidRDefault="00F4071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67A40EB4" w14:textId="39D409E4" w:rsidR="00B323D0" w:rsidRDefault="00543A13">
            <w:pPr>
              <w:jc w:val="center"/>
              <w:rPr>
                <w:rFonts w:cs="Times New Roman"/>
                <w:color w:val="000000" w:themeColor="text1"/>
                <w:sz w:val="21"/>
                <w:szCs w:val="21"/>
              </w:rPr>
            </w:pPr>
            <w:r>
              <w:rPr>
                <w:rFonts w:cs="Times New Roman" w:hint="eastAsia"/>
                <w:color w:val="000000" w:themeColor="text1"/>
                <w:sz w:val="21"/>
                <w:szCs w:val="21"/>
              </w:rPr>
              <w:t>专业拓展选修课程</w:t>
            </w:r>
          </w:p>
        </w:tc>
        <w:tc>
          <w:tcPr>
            <w:tcW w:w="1211" w:type="dxa"/>
            <w:vAlign w:val="center"/>
          </w:tcPr>
          <w:p w14:paraId="55D5A222" w14:textId="77777777" w:rsidR="00B323D0" w:rsidRDefault="00F4071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7FB9DE05" w14:textId="414BD3BC" w:rsidR="00B323D0" w:rsidRDefault="00D616CE">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1D7B7E54" w14:textId="77777777" w:rsidR="00B323D0" w:rsidRDefault="00F4071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25AA10D1" w14:textId="1F0DDE1B" w:rsidR="00B323D0" w:rsidRDefault="00D616CE">
            <w:pPr>
              <w:jc w:val="center"/>
              <w:rPr>
                <w:rFonts w:cs="Times New Roman"/>
                <w:color w:val="000000" w:themeColor="text1"/>
                <w:sz w:val="21"/>
                <w:szCs w:val="21"/>
              </w:rPr>
            </w:pPr>
            <w:r>
              <w:rPr>
                <w:rFonts w:cs="Times New Roman" w:hint="eastAsia"/>
                <w:color w:val="000000" w:themeColor="text1"/>
                <w:sz w:val="21"/>
                <w:szCs w:val="21"/>
              </w:rPr>
              <w:t>选修</w:t>
            </w:r>
          </w:p>
        </w:tc>
      </w:tr>
      <w:tr w:rsidR="00B323D0" w:rsidRPr="00E177FC" w14:paraId="78C902F0" w14:textId="77777777">
        <w:trPr>
          <w:trHeight w:val="371"/>
        </w:trPr>
        <w:tc>
          <w:tcPr>
            <w:tcW w:w="1529" w:type="dxa"/>
            <w:vAlign w:val="center"/>
          </w:tcPr>
          <w:p w14:paraId="299F6DCB"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6443D01F" w14:textId="4D4F5987" w:rsidR="00B323D0" w:rsidRDefault="00543A13">
            <w:pPr>
              <w:jc w:val="center"/>
              <w:rPr>
                <w:rFonts w:cs="PMingLiU"/>
                <w:color w:val="000000" w:themeColor="text1"/>
                <w:sz w:val="21"/>
                <w:szCs w:val="21"/>
              </w:rPr>
            </w:pPr>
            <w:r>
              <w:rPr>
                <w:rFonts w:hint="eastAsia"/>
                <w:color w:val="000000" w:themeColor="text1"/>
                <w:sz w:val="21"/>
                <w:szCs w:val="21"/>
              </w:rPr>
              <w:t>物流专题讲座</w:t>
            </w:r>
          </w:p>
        </w:tc>
        <w:tc>
          <w:tcPr>
            <w:tcW w:w="1559" w:type="dxa"/>
            <w:vAlign w:val="center"/>
          </w:tcPr>
          <w:p w14:paraId="18942B20"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527F4D65" w14:textId="37FFEF8B" w:rsidR="00B323D0" w:rsidRDefault="00153ADE" w:rsidP="00E177FC">
            <w:pPr>
              <w:jc w:val="center"/>
              <w:rPr>
                <w:rFonts w:cs="PMingLiU"/>
                <w:color w:val="000000" w:themeColor="text1"/>
                <w:sz w:val="21"/>
                <w:szCs w:val="21"/>
              </w:rPr>
            </w:pPr>
            <w:r w:rsidRPr="00153ADE">
              <w:rPr>
                <w:rFonts w:cs="PMingLiU"/>
                <w:color w:val="000000" w:themeColor="text1"/>
                <w:sz w:val="21"/>
                <w:szCs w:val="21"/>
              </w:rPr>
              <w:t>Special lectures on Logistics</w:t>
            </w:r>
          </w:p>
        </w:tc>
      </w:tr>
      <w:tr w:rsidR="00B323D0" w14:paraId="50F43C5E" w14:textId="77777777">
        <w:trPr>
          <w:trHeight w:val="371"/>
        </w:trPr>
        <w:tc>
          <w:tcPr>
            <w:tcW w:w="1529" w:type="dxa"/>
            <w:vAlign w:val="center"/>
          </w:tcPr>
          <w:p w14:paraId="5282BCEE"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C96C728" w14:textId="038BD6A9" w:rsidR="00B323D0" w:rsidRDefault="00F40712">
            <w:pPr>
              <w:jc w:val="center"/>
              <w:rPr>
                <w:rFonts w:cs="PMingLiU"/>
                <w:color w:val="000000" w:themeColor="text1"/>
                <w:sz w:val="21"/>
                <w:szCs w:val="21"/>
              </w:rPr>
            </w:pPr>
            <w:r>
              <w:rPr>
                <w:rFonts w:cs="PMingLiU" w:hint="eastAsia"/>
                <w:color w:val="000000" w:themeColor="text1"/>
                <w:sz w:val="21"/>
                <w:szCs w:val="21"/>
              </w:rPr>
              <w:t>F0</w:t>
            </w:r>
            <w:r w:rsidR="00543A13">
              <w:rPr>
                <w:rFonts w:cs="PMingLiU"/>
                <w:color w:val="000000" w:themeColor="text1"/>
                <w:sz w:val="21"/>
                <w:szCs w:val="21"/>
              </w:rPr>
              <w:t>1ZX73E</w:t>
            </w:r>
          </w:p>
        </w:tc>
        <w:tc>
          <w:tcPr>
            <w:tcW w:w="1559" w:type="dxa"/>
            <w:vAlign w:val="center"/>
          </w:tcPr>
          <w:p w14:paraId="3F633B6C"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5CEB7BAB" w14:textId="585818FC" w:rsidR="00B323D0" w:rsidRDefault="00543A13">
            <w:pPr>
              <w:jc w:val="center"/>
              <w:rPr>
                <w:rFonts w:cs="PMingLiU"/>
                <w:color w:val="000000" w:themeColor="text1"/>
                <w:sz w:val="21"/>
                <w:szCs w:val="21"/>
              </w:rPr>
            </w:pPr>
            <w:r>
              <w:rPr>
                <w:rFonts w:cs="PMingLiU" w:hint="eastAsia"/>
                <w:color w:val="000000" w:themeColor="text1"/>
                <w:sz w:val="21"/>
                <w:szCs w:val="21"/>
              </w:rPr>
              <w:t>物流管理</w:t>
            </w:r>
          </w:p>
        </w:tc>
      </w:tr>
      <w:tr w:rsidR="00B323D0" w14:paraId="2A243984" w14:textId="77777777">
        <w:trPr>
          <w:trHeight w:val="90"/>
        </w:trPr>
        <w:tc>
          <w:tcPr>
            <w:tcW w:w="1529" w:type="dxa"/>
            <w:vAlign w:val="center"/>
          </w:tcPr>
          <w:p w14:paraId="44BCB58B"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68D75B5" w14:textId="4C621A4C" w:rsidR="00B323D0" w:rsidRDefault="00F40712">
            <w:pPr>
              <w:jc w:val="center"/>
              <w:rPr>
                <w:rFonts w:cs="PMingLiU"/>
                <w:color w:val="000000" w:themeColor="text1"/>
                <w:sz w:val="21"/>
                <w:szCs w:val="21"/>
              </w:rPr>
            </w:pPr>
            <w:r>
              <w:rPr>
                <w:rFonts w:cs="PMingLiU" w:hint="eastAsia"/>
                <w:color w:val="000000" w:themeColor="text1"/>
                <w:sz w:val="21"/>
                <w:szCs w:val="21"/>
              </w:rPr>
              <w:t>考</w:t>
            </w:r>
            <w:r w:rsidR="00543A13">
              <w:rPr>
                <w:rFonts w:cs="PMingLiU" w:hint="eastAsia"/>
                <w:color w:val="000000" w:themeColor="text1"/>
                <w:sz w:val="21"/>
                <w:szCs w:val="21"/>
              </w:rPr>
              <w:t>查</w:t>
            </w:r>
          </w:p>
        </w:tc>
        <w:tc>
          <w:tcPr>
            <w:tcW w:w="1559" w:type="dxa"/>
            <w:vAlign w:val="center"/>
          </w:tcPr>
          <w:p w14:paraId="4BE95CEC"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29E9E1A" w14:textId="52F4684E" w:rsidR="00B323D0" w:rsidRDefault="004E4298">
            <w:pPr>
              <w:spacing w:line="280" w:lineRule="exact"/>
              <w:jc w:val="center"/>
              <w:rPr>
                <w:rFonts w:cs="PMingLiU"/>
                <w:color w:val="000000" w:themeColor="text1"/>
                <w:sz w:val="21"/>
                <w:szCs w:val="21"/>
              </w:rPr>
            </w:pPr>
            <w:r>
              <w:rPr>
                <w:rFonts w:cs="PMingLiU" w:hint="eastAsia"/>
                <w:color w:val="000000" w:themeColor="text1"/>
                <w:sz w:val="21"/>
                <w:szCs w:val="21"/>
              </w:rPr>
              <w:t>物流管理、运输</w:t>
            </w:r>
            <w:r w:rsidR="008307C7">
              <w:rPr>
                <w:rFonts w:cs="PMingLiU" w:hint="eastAsia"/>
                <w:color w:val="000000" w:themeColor="text1"/>
                <w:sz w:val="21"/>
                <w:szCs w:val="21"/>
              </w:rPr>
              <w:t>与配送</w:t>
            </w:r>
            <w:r>
              <w:rPr>
                <w:rFonts w:cs="PMingLiU" w:hint="eastAsia"/>
                <w:color w:val="000000" w:themeColor="text1"/>
                <w:sz w:val="21"/>
                <w:szCs w:val="21"/>
              </w:rPr>
              <w:t>、仓储管理、采购管理等</w:t>
            </w:r>
          </w:p>
        </w:tc>
      </w:tr>
      <w:tr w:rsidR="00B323D0" w14:paraId="767124A1" w14:textId="77777777">
        <w:trPr>
          <w:trHeight w:val="358"/>
        </w:trPr>
        <w:tc>
          <w:tcPr>
            <w:tcW w:w="1529" w:type="dxa"/>
            <w:vAlign w:val="center"/>
          </w:tcPr>
          <w:p w14:paraId="4ABF5046"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287766AC" w14:textId="31E67292" w:rsidR="00B323D0" w:rsidRDefault="00543A13">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c>
          <w:tcPr>
            <w:tcW w:w="1345" w:type="dxa"/>
            <w:gridSpan w:val="2"/>
            <w:vAlign w:val="center"/>
          </w:tcPr>
          <w:p w14:paraId="07AA94C7" w14:textId="77777777" w:rsidR="00B323D0" w:rsidRDefault="00F4071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61A43ED" w14:textId="0FA2F076" w:rsidR="00B323D0" w:rsidRDefault="00543A13">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28ACA654"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275A615" w14:textId="68643C4B" w:rsidR="00B323D0" w:rsidRDefault="00543A13">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r>
      <w:tr w:rsidR="00B323D0" w14:paraId="22CD38CF" w14:textId="77777777">
        <w:trPr>
          <w:trHeight w:val="332"/>
        </w:trPr>
        <w:tc>
          <w:tcPr>
            <w:tcW w:w="4219" w:type="dxa"/>
            <w:gridSpan w:val="4"/>
            <w:vAlign w:val="center"/>
          </w:tcPr>
          <w:p w14:paraId="6D972CC0"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5B9CA0AF" w14:textId="7F7AAD23" w:rsidR="00B323D0" w:rsidRDefault="00543A13" w:rsidP="001B7E67">
            <w:pPr>
              <w:jc w:val="center"/>
              <w:rPr>
                <w:rFonts w:cs="PMingLiU"/>
                <w:color w:val="000000" w:themeColor="text1"/>
                <w:sz w:val="21"/>
                <w:szCs w:val="21"/>
              </w:rPr>
            </w:pPr>
            <w:r>
              <w:rPr>
                <w:rFonts w:cs="PMingLiU" w:hint="eastAsia"/>
                <w:color w:val="000000" w:themeColor="text1"/>
                <w:sz w:val="21"/>
                <w:szCs w:val="21"/>
              </w:rPr>
              <w:t>0</w:t>
            </w:r>
          </w:p>
        </w:tc>
      </w:tr>
      <w:tr w:rsidR="00B323D0" w14:paraId="1A2E9B46" w14:textId="77777777">
        <w:trPr>
          <w:trHeight w:val="332"/>
        </w:trPr>
        <w:tc>
          <w:tcPr>
            <w:tcW w:w="4219" w:type="dxa"/>
            <w:gridSpan w:val="4"/>
            <w:vAlign w:val="center"/>
          </w:tcPr>
          <w:p w14:paraId="360931DE" w14:textId="77777777" w:rsidR="00B323D0" w:rsidRDefault="00F4071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19CAF53B" w14:textId="27CC3509" w:rsidR="00B323D0" w:rsidRDefault="00543A13" w:rsidP="001B7E67">
            <w:pPr>
              <w:jc w:val="center"/>
              <w:rPr>
                <w:rFonts w:cs="PMingLiU"/>
                <w:color w:val="000000" w:themeColor="text1"/>
                <w:sz w:val="21"/>
                <w:szCs w:val="21"/>
              </w:rPr>
            </w:pPr>
            <w:r>
              <w:rPr>
                <w:rFonts w:cs="PMingLiU" w:hint="eastAsia"/>
                <w:color w:val="000000" w:themeColor="text1"/>
                <w:sz w:val="21"/>
                <w:szCs w:val="21"/>
              </w:rPr>
              <w:t>商学院</w:t>
            </w:r>
          </w:p>
        </w:tc>
      </w:tr>
    </w:tbl>
    <w:p w14:paraId="090780CF" w14:textId="77777777" w:rsidR="00B323D0" w:rsidRDefault="00B323D0">
      <w:pPr>
        <w:ind w:firstLineChars="200" w:firstLine="562"/>
        <w:rPr>
          <w:rFonts w:ascii="Times New Roman" w:cs="Times New Roman"/>
          <w:b/>
          <w:color w:val="000000" w:themeColor="text1"/>
          <w:sz w:val="28"/>
          <w:szCs w:val="28"/>
        </w:rPr>
      </w:pPr>
    </w:p>
    <w:p w14:paraId="7FE53766" w14:textId="77777777" w:rsidR="00B323D0" w:rsidRDefault="00F40712">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65FD4B8D" w14:textId="179514BB" w:rsidR="00B323D0" w:rsidRDefault="00F40712" w:rsidP="006453F0">
      <w:pPr>
        <w:spacing w:line="360" w:lineRule="auto"/>
        <w:ind w:firstLineChars="200" w:firstLine="420"/>
        <w:rPr>
          <w:sz w:val="21"/>
          <w:szCs w:val="21"/>
        </w:rPr>
      </w:pPr>
      <w:r>
        <w:rPr>
          <w:rFonts w:hint="eastAsia"/>
          <w:sz w:val="21"/>
          <w:szCs w:val="21"/>
        </w:rPr>
        <w:t>《</w:t>
      </w:r>
      <w:r w:rsidR="005751D0">
        <w:rPr>
          <w:rFonts w:hint="eastAsia"/>
          <w:sz w:val="21"/>
          <w:szCs w:val="21"/>
        </w:rPr>
        <w:t>物流专题讲座</w:t>
      </w:r>
      <w:r>
        <w:rPr>
          <w:rFonts w:hint="eastAsia"/>
          <w:sz w:val="21"/>
          <w:szCs w:val="21"/>
        </w:rPr>
        <w:t>》是本科高等学校</w:t>
      </w:r>
      <w:r w:rsidR="005751D0">
        <w:rPr>
          <w:rFonts w:hint="eastAsia"/>
          <w:sz w:val="21"/>
          <w:szCs w:val="21"/>
        </w:rPr>
        <w:t>物流管理</w:t>
      </w:r>
      <w:r>
        <w:rPr>
          <w:rFonts w:hint="eastAsia"/>
          <w:sz w:val="21"/>
          <w:szCs w:val="21"/>
        </w:rPr>
        <w:t>专业</w:t>
      </w:r>
      <w:r w:rsidR="005751D0">
        <w:rPr>
          <w:rFonts w:hint="eastAsia"/>
          <w:sz w:val="21"/>
          <w:szCs w:val="21"/>
        </w:rPr>
        <w:t>的专业拓展选修课程</w:t>
      </w:r>
      <w:r>
        <w:rPr>
          <w:rFonts w:hint="eastAsia"/>
          <w:sz w:val="21"/>
          <w:szCs w:val="21"/>
        </w:rPr>
        <w:t>。</w:t>
      </w:r>
      <w:r w:rsidR="004E4298">
        <w:rPr>
          <w:rFonts w:hint="eastAsia"/>
          <w:sz w:val="21"/>
          <w:szCs w:val="21"/>
        </w:rPr>
        <w:t>通过物流领域头部企业的经典运作案例讲解与分析，将所学的专业知识融会贯通，</w:t>
      </w:r>
      <w:r w:rsidR="005751D0">
        <w:rPr>
          <w:rFonts w:hint="eastAsia"/>
          <w:sz w:val="21"/>
          <w:szCs w:val="21"/>
        </w:rPr>
        <w:t>培养学生具备从物流产业发展宏观角度和现代物流企业微观运营角度分析各种物流管理问题的能力和系统化思维。课程主要通过专任教师及企业专家以不同物流专题讲座形式进行讲授与学习，采取理论讲授、案例分析、参观、模拟等教学形式，</w:t>
      </w:r>
      <w:r w:rsidR="004E4298">
        <w:rPr>
          <w:rFonts w:hint="eastAsia"/>
          <w:sz w:val="21"/>
          <w:szCs w:val="21"/>
        </w:rPr>
        <w:t>教学内容主要围绕物流企业运营、配送模式、干线运输、供应</w:t>
      </w:r>
      <w:proofErr w:type="gramStart"/>
      <w:r w:rsidR="004E4298">
        <w:rPr>
          <w:rFonts w:hint="eastAsia"/>
          <w:sz w:val="21"/>
          <w:szCs w:val="21"/>
        </w:rPr>
        <w:t>链运作</w:t>
      </w:r>
      <w:proofErr w:type="gramEnd"/>
      <w:r w:rsidR="004E4298">
        <w:rPr>
          <w:rFonts w:hint="eastAsia"/>
          <w:sz w:val="21"/>
          <w:szCs w:val="21"/>
        </w:rPr>
        <w:t>模式、信息技术在物流领域中的应用、物流金融、绿色物流、物流产业发展等方面，整理不同行业具有代表性、典型性、创新性的素材作为案例</w:t>
      </w:r>
      <w:r w:rsidR="006453F0">
        <w:rPr>
          <w:rFonts w:hint="eastAsia"/>
          <w:sz w:val="21"/>
          <w:szCs w:val="21"/>
        </w:rPr>
        <w:t>开展教学。他山之石</w:t>
      </w:r>
      <w:proofErr w:type="gramStart"/>
      <w:r w:rsidR="006453F0">
        <w:rPr>
          <w:rFonts w:hint="eastAsia"/>
          <w:sz w:val="21"/>
          <w:szCs w:val="21"/>
        </w:rPr>
        <w:t>可功玉</w:t>
      </w:r>
      <w:proofErr w:type="gramEnd"/>
      <w:r w:rsidR="006453F0">
        <w:rPr>
          <w:rFonts w:hint="eastAsia"/>
          <w:sz w:val="21"/>
          <w:szCs w:val="21"/>
        </w:rPr>
        <w:t>，通过领悟业界头部企业的成熟</w:t>
      </w:r>
      <w:r w:rsidR="00605BE1">
        <w:rPr>
          <w:rFonts w:hint="eastAsia"/>
          <w:sz w:val="21"/>
          <w:szCs w:val="21"/>
        </w:rPr>
        <w:t>做法</w:t>
      </w:r>
      <w:r w:rsidR="006453F0">
        <w:rPr>
          <w:rFonts w:hint="eastAsia"/>
          <w:sz w:val="21"/>
          <w:szCs w:val="21"/>
        </w:rPr>
        <w:t>，帮助学生拓展专业视野、专业思维、专业能力。</w:t>
      </w:r>
    </w:p>
    <w:p w14:paraId="4D490401" w14:textId="77777777" w:rsidR="006C7F07" w:rsidRPr="006453F0" w:rsidRDefault="006C7F07" w:rsidP="006453F0">
      <w:pPr>
        <w:spacing w:line="360" w:lineRule="auto"/>
        <w:ind w:firstLineChars="200" w:firstLine="643"/>
        <w:rPr>
          <w:rFonts w:asciiTheme="minorEastAsia" w:eastAsiaTheme="minorEastAsia" w:hAnsiTheme="minorEastAsia"/>
          <w:b/>
          <w:color w:val="000000" w:themeColor="text1"/>
          <w:sz w:val="32"/>
          <w:szCs w:val="32"/>
        </w:rPr>
      </w:pPr>
    </w:p>
    <w:p w14:paraId="5B8EF28D" w14:textId="6CABD847" w:rsidR="006C7F07" w:rsidRDefault="00F40712" w:rsidP="006C7F0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6C7F07" w14:paraId="6D970F11" w14:textId="77777777" w:rsidTr="00CB5373">
        <w:trPr>
          <w:trHeight w:val="413"/>
        </w:trPr>
        <w:tc>
          <w:tcPr>
            <w:tcW w:w="8897" w:type="dxa"/>
            <w:gridSpan w:val="2"/>
            <w:vAlign w:val="center"/>
          </w:tcPr>
          <w:p w14:paraId="3F384AB6" w14:textId="77777777" w:rsidR="006C7F07" w:rsidRDefault="006C7F07" w:rsidP="00CB537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6C7F07" w14:paraId="7B427B92" w14:textId="77777777" w:rsidTr="00CB5373">
        <w:trPr>
          <w:trHeight w:val="849"/>
        </w:trPr>
        <w:tc>
          <w:tcPr>
            <w:tcW w:w="534" w:type="dxa"/>
            <w:vAlign w:val="center"/>
          </w:tcPr>
          <w:p w14:paraId="5729EF0B" w14:textId="77777777" w:rsidR="006C7F07" w:rsidRDefault="006C7F07" w:rsidP="00CB5373">
            <w:pPr>
              <w:tabs>
                <w:tab w:val="left" w:pos="1440"/>
              </w:tabs>
              <w:jc w:val="center"/>
              <w:outlineLvl w:val="0"/>
              <w:rPr>
                <w:b/>
                <w:color w:val="000000" w:themeColor="text1"/>
              </w:rPr>
            </w:pPr>
            <w:r>
              <w:rPr>
                <w:rFonts w:hint="eastAsia"/>
                <w:b/>
                <w:color w:val="000000" w:themeColor="text1"/>
              </w:rPr>
              <w:t>知</w:t>
            </w:r>
          </w:p>
          <w:p w14:paraId="7EC45A2D" w14:textId="77777777" w:rsidR="006C7F07" w:rsidRDefault="006C7F07" w:rsidP="00CB5373">
            <w:pPr>
              <w:tabs>
                <w:tab w:val="left" w:pos="1440"/>
              </w:tabs>
              <w:jc w:val="center"/>
              <w:outlineLvl w:val="0"/>
              <w:rPr>
                <w:b/>
                <w:color w:val="000000" w:themeColor="text1"/>
              </w:rPr>
            </w:pPr>
            <w:r>
              <w:rPr>
                <w:rFonts w:hint="eastAsia"/>
                <w:b/>
                <w:color w:val="000000" w:themeColor="text1"/>
              </w:rPr>
              <w:t>识</w:t>
            </w:r>
          </w:p>
          <w:p w14:paraId="4DC460BD" w14:textId="77777777" w:rsidR="006C7F07" w:rsidRDefault="006C7F07" w:rsidP="00CB5373">
            <w:pPr>
              <w:tabs>
                <w:tab w:val="left" w:pos="1440"/>
              </w:tabs>
              <w:jc w:val="center"/>
              <w:outlineLvl w:val="0"/>
              <w:rPr>
                <w:b/>
                <w:color w:val="000000" w:themeColor="text1"/>
              </w:rPr>
            </w:pPr>
            <w:r>
              <w:rPr>
                <w:rFonts w:hint="eastAsia"/>
                <w:b/>
                <w:color w:val="000000" w:themeColor="text1"/>
              </w:rPr>
              <w:t>目</w:t>
            </w:r>
          </w:p>
          <w:p w14:paraId="01C01E30" w14:textId="77777777" w:rsidR="006C7F07" w:rsidRDefault="006C7F07"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7D6133D5" w14:textId="77777777" w:rsidR="006C7F07" w:rsidRDefault="006C7F07" w:rsidP="006C7F07">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4252BDA7" w14:textId="150E78E1" w:rsidR="006C7F07" w:rsidRPr="00563AD4" w:rsidRDefault="006C7F07" w:rsidP="006C7F07">
            <w:pPr>
              <w:tabs>
                <w:tab w:val="left" w:pos="1440"/>
              </w:tabs>
              <w:outlineLvl w:val="0"/>
              <w:rPr>
                <w:sz w:val="21"/>
                <w:szCs w:val="21"/>
              </w:rPr>
            </w:pPr>
            <w:r>
              <w:rPr>
                <w:rFonts w:hint="eastAsia"/>
                <w:color w:val="000000"/>
                <w:sz w:val="21"/>
                <w:szCs w:val="21"/>
              </w:rPr>
              <w:t>掌握国内外知名物流企业运作模式、</w:t>
            </w:r>
            <w:proofErr w:type="gramStart"/>
            <w:r>
              <w:rPr>
                <w:rFonts w:hint="eastAsia"/>
                <w:color w:val="000000"/>
                <w:sz w:val="21"/>
                <w:szCs w:val="21"/>
              </w:rPr>
              <w:t>成熟业务</w:t>
            </w:r>
            <w:proofErr w:type="gramEnd"/>
            <w:r>
              <w:rPr>
                <w:rFonts w:hint="eastAsia"/>
                <w:color w:val="000000"/>
                <w:sz w:val="21"/>
                <w:szCs w:val="21"/>
              </w:rPr>
              <w:t>流程、卓越的管理模式；熟悉各种先进物流技术在业务开展中的应用；了解物流产业未来发展趋势</w:t>
            </w:r>
            <w:r>
              <w:rPr>
                <w:color w:val="000000"/>
                <w:sz w:val="21"/>
                <w:szCs w:val="21"/>
              </w:rPr>
              <w:t>。</w:t>
            </w:r>
          </w:p>
        </w:tc>
      </w:tr>
      <w:tr w:rsidR="006C7F07" w14:paraId="39C59853" w14:textId="77777777" w:rsidTr="00CB5373">
        <w:trPr>
          <w:trHeight w:val="739"/>
        </w:trPr>
        <w:tc>
          <w:tcPr>
            <w:tcW w:w="534" w:type="dxa"/>
            <w:vAlign w:val="center"/>
          </w:tcPr>
          <w:p w14:paraId="408B80F5" w14:textId="77777777" w:rsidR="006C7F07" w:rsidRDefault="006C7F07" w:rsidP="00CB5373">
            <w:pPr>
              <w:tabs>
                <w:tab w:val="left" w:pos="1440"/>
              </w:tabs>
              <w:jc w:val="center"/>
              <w:outlineLvl w:val="0"/>
              <w:rPr>
                <w:b/>
                <w:color w:val="000000" w:themeColor="text1"/>
              </w:rPr>
            </w:pPr>
            <w:r>
              <w:rPr>
                <w:rFonts w:hint="eastAsia"/>
                <w:b/>
                <w:color w:val="000000" w:themeColor="text1"/>
              </w:rPr>
              <w:t>能</w:t>
            </w:r>
          </w:p>
          <w:p w14:paraId="42DF06A7" w14:textId="77777777" w:rsidR="006C7F07" w:rsidRDefault="006C7F07" w:rsidP="00CB5373">
            <w:pPr>
              <w:tabs>
                <w:tab w:val="left" w:pos="1440"/>
              </w:tabs>
              <w:jc w:val="center"/>
              <w:outlineLvl w:val="0"/>
              <w:rPr>
                <w:b/>
                <w:color w:val="000000" w:themeColor="text1"/>
              </w:rPr>
            </w:pPr>
            <w:r>
              <w:rPr>
                <w:rFonts w:hint="eastAsia"/>
                <w:b/>
                <w:color w:val="000000" w:themeColor="text1"/>
              </w:rPr>
              <w:t>力</w:t>
            </w:r>
          </w:p>
          <w:p w14:paraId="010F11BC" w14:textId="77777777" w:rsidR="006C7F07" w:rsidRDefault="006C7F07" w:rsidP="00CB5373">
            <w:pPr>
              <w:tabs>
                <w:tab w:val="left" w:pos="1440"/>
              </w:tabs>
              <w:jc w:val="center"/>
              <w:outlineLvl w:val="0"/>
              <w:rPr>
                <w:b/>
                <w:color w:val="000000" w:themeColor="text1"/>
              </w:rPr>
            </w:pPr>
            <w:r>
              <w:rPr>
                <w:rFonts w:hint="eastAsia"/>
                <w:b/>
                <w:color w:val="000000" w:themeColor="text1"/>
              </w:rPr>
              <w:t>目</w:t>
            </w:r>
          </w:p>
          <w:p w14:paraId="3A27FD57" w14:textId="77777777" w:rsidR="006C7F07" w:rsidRDefault="006C7F07"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666CC88A" w14:textId="77777777" w:rsidR="006C7F07" w:rsidRDefault="006C7F07" w:rsidP="006C7F07">
            <w:pPr>
              <w:tabs>
                <w:tab w:val="left" w:pos="1440"/>
              </w:tabs>
              <w:outlineLvl w:val="0"/>
              <w:rPr>
                <w:b/>
                <w:bCs/>
                <w:sz w:val="21"/>
                <w:szCs w:val="21"/>
              </w:rPr>
            </w:pPr>
            <w:r>
              <w:rPr>
                <w:rFonts w:hint="eastAsia"/>
                <w:b/>
                <w:bCs/>
                <w:sz w:val="21"/>
                <w:szCs w:val="21"/>
              </w:rPr>
              <w:t>目标2：</w:t>
            </w:r>
          </w:p>
          <w:p w14:paraId="2B2EB43F" w14:textId="76564074" w:rsidR="006C7F07" w:rsidRPr="00563AD4" w:rsidRDefault="006C7F07" w:rsidP="006C7F07">
            <w:pPr>
              <w:tabs>
                <w:tab w:val="left" w:pos="1440"/>
              </w:tabs>
              <w:outlineLvl w:val="0"/>
              <w:rPr>
                <w:b/>
                <w:bCs/>
                <w:sz w:val="21"/>
                <w:szCs w:val="21"/>
              </w:rPr>
            </w:pPr>
            <w:r>
              <w:rPr>
                <w:rFonts w:hint="eastAsia"/>
                <w:color w:val="000000"/>
                <w:sz w:val="21"/>
                <w:szCs w:val="21"/>
              </w:rPr>
              <w:t>在案例学习基础上能独立运用所学专业知识对案例问题进行深入、专业分析，撰写案例分析报告。</w:t>
            </w:r>
          </w:p>
        </w:tc>
      </w:tr>
      <w:tr w:rsidR="006C7F07" w14:paraId="32166AA2" w14:textId="77777777" w:rsidTr="00CB5373">
        <w:trPr>
          <w:trHeight w:val="546"/>
        </w:trPr>
        <w:tc>
          <w:tcPr>
            <w:tcW w:w="534" w:type="dxa"/>
            <w:vAlign w:val="center"/>
          </w:tcPr>
          <w:p w14:paraId="6C716DE8" w14:textId="77777777" w:rsidR="006C7F07" w:rsidRDefault="006C7F07" w:rsidP="00CB5373">
            <w:pPr>
              <w:tabs>
                <w:tab w:val="left" w:pos="1440"/>
              </w:tabs>
              <w:jc w:val="center"/>
              <w:outlineLvl w:val="0"/>
              <w:rPr>
                <w:b/>
                <w:color w:val="000000" w:themeColor="text1"/>
              </w:rPr>
            </w:pPr>
            <w:r>
              <w:rPr>
                <w:rFonts w:hint="eastAsia"/>
                <w:b/>
                <w:color w:val="000000" w:themeColor="text1"/>
              </w:rPr>
              <w:lastRenderedPageBreak/>
              <w:t>素</w:t>
            </w:r>
          </w:p>
          <w:p w14:paraId="5692619B" w14:textId="77777777" w:rsidR="006C7F07" w:rsidRDefault="006C7F07" w:rsidP="00CB5373">
            <w:pPr>
              <w:tabs>
                <w:tab w:val="left" w:pos="1440"/>
              </w:tabs>
              <w:jc w:val="center"/>
              <w:outlineLvl w:val="0"/>
              <w:rPr>
                <w:b/>
                <w:color w:val="000000" w:themeColor="text1"/>
              </w:rPr>
            </w:pPr>
            <w:r>
              <w:rPr>
                <w:rFonts w:hint="eastAsia"/>
                <w:b/>
                <w:color w:val="000000" w:themeColor="text1"/>
              </w:rPr>
              <w:t>质</w:t>
            </w:r>
          </w:p>
          <w:p w14:paraId="48B748C1" w14:textId="77777777" w:rsidR="006C7F07" w:rsidRDefault="006C7F07" w:rsidP="00CB5373">
            <w:pPr>
              <w:tabs>
                <w:tab w:val="left" w:pos="1440"/>
              </w:tabs>
              <w:jc w:val="center"/>
              <w:outlineLvl w:val="0"/>
              <w:rPr>
                <w:b/>
                <w:color w:val="000000" w:themeColor="text1"/>
              </w:rPr>
            </w:pPr>
            <w:r>
              <w:rPr>
                <w:rFonts w:hint="eastAsia"/>
                <w:b/>
                <w:color w:val="000000" w:themeColor="text1"/>
              </w:rPr>
              <w:t>目</w:t>
            </w:r>
          </w:p>
          <w:p w14:paraId="3A6EFEF6" w14:textId="77777777" w:rsidR="006C7F07" w:rsidRDefault="006C7F07"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4C6490F1" w14:textId="77777777" w:rsidR="006C7F07" w:rsidRDefault="006C7F07" w:rsidP="006C7F07">
            <w:pPr>
              <w:tabs>
                <w:tab w:val="left" w:pos="1440"/>
              </w:tabs>
              <w:outlineLvl w:val="0"/>
              <w:rPr>
                <w:sz w:val="21"/>
                <w:szCs w:val="21"/>
              </w:rPr>
            </w:pPr>
            <w:r>
              <w:rPr>
                <w:rFonts w:hint="eastAsia"/>
                <w:b/>
                <w:bCs/>
                <w:sz w:val="21"/>
                <w:szCs w:val="21"/>
              </w:rPr>
              <w:t>目标3：</w:t>
            </w:r>
          </w:p>
          <w:p w14:paraId="4F37FDF4" w14:textId="49195A59" w:rsidR="006C7F07" w:rsidRPr="00563AD4" w:rsidRDefault="006C7F07" w:rsidP="006C7F07">
            <w:pPr>
              <w:rPr>
                <w:sz w:val="21"/>
                <w:szCs w:val="21"/>
              </w:rPr>
            </w:pPr>
            <w:r>
              <w:rPr>
                <w:rFonts w:hint="eastAsia"/>
                <w:sz w:val="21"/>
                <w:szCs w:val="21"/>
              </w:rPr>
              <w:t>通过本课程的学习，培养作为专业物流从业人员应该具备国内外先进的物流管理理念、融会贯通物流管理各个领域的专业知识系统化地解决问题的专业素养。</w:t>
            </w:r>
          </w:p>
        </w:tc>
      </w:tr>
    </w:tbl>
    <w:p w14:paraId="049C02D1" w14:textId="77777777" w:rsidR="006C7F07" w:rsidRDefault="006C7F07" w:rsidP="006C7F07">
      <w:pPr>
        <w:rPr>
          <w:rFonts w:ascii="Times New Roman" w:cs="Times New Roman"/>
          <w:b/>
          <w:color w:val="000000" w:themeColor="text1"/>
          <w:sz w:val="28"/>
          <w:szCs w:val="28"/>
        </w:rPr>
      </w:pPr>
    </w:p>
    <w:p w14:paraId="28B87024" w14:textId="50B85ABB" w:rsidR="00B323D0" w:rsidRDefault="00F40712" w:rsidP="006A31F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113"/>
        <w:gridCol w:w="1765"/>
        <w:gridCol w:w="898"/>
      </w:tblGrid>
      <w:tr w:rsidR="00760A85" w14:paraId="0EE8CBD9" w14:textId="77777777" w:rsidTr="00D368DC">
        <w:trPr>
          <w:trHeight w:val="606"/>
          <w:jc w:val="center"/>
        </w:trPr>
        <w:tc>
          <w:tcPr>
            <w:tcW w:w="1077" w:type="dxa"/>
            <w:tcMar>
              <w:left w:w="28" w:type="dxa"/>
              <w:right w:w="28" w:type="dxa"/>
            </w:tcMar>
            <w:vAlign w:val="center"/>
          </w:tcPr>
          <w:p w14:paraId="58D2470F" w14:textId="77777777" w:rsidR="00B323D0" w:rsidRDefault="00F40712">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2589119F" w14:textId="77777777" w:rsidR="00B323D0" w:rsidRDefault="00F40712">
            <w:pPr>
              <w:jc w:val="center"/>
              <w:rPr>
                <w:b/>
                <w:bCs/>
                <w:color w:val="000000" w:themeColor="text1"/>
                <w:sz w:val="21"/>
                <w:szCs w:val="21"/>
              </w:rPr>
            </w:pPr>
            <w:r>
              <w:rPr>
                <w:rFonts w:hint="eastAsia"/>
                <w:b/>
                <w:bCs/>
                <w:color w:val="000000" w:themeColor="text1"/>
                <w:sz w:val="21"/>
                <w:szCs w:val="21"/>
              </w:rPr>
              <w:t>学时</w:t>
            </w:r>
          </w:p>
        </w:tc>
        <w:tc>
          <w:tcPr>
            <w:tcW w:w="4113" w:type="dxa"/>
            <w:tcMar>
              <w:left w:w="28" w:type="dxa"/>
              <w:right w:w="28" w:type="dxa"/>
            </w:tcMar>
            <w:vAlign w:val="center"/>
          </w:tcPr>
          <w:p w14:paraId="3E6D845D" w14:textId="77777777" w:rsidR="00B323D0" w:rsidRDefault="00F40712">
            <w:pPr>
              <w:jc w:val="center"/>
              <w:rPr>
                <w:b/>
                <w:bCs/>
                <w:color w:val="000000" w:themeColor="text1"/>
                <w:sz w:val="21"/>
                <w:szCs w:val="21"/>
              </w:rPr>
            </w:pPr>
            <w:r>
              <w:rPr>
                <w:rFonts w:hint="eastAsia"/>
                <w:b/>
                <w:bCs/>
                <w:color w:val="000000" w:themeColor="text1"/>
                <w:sz w:val="21"/>
                <w:szCs w:val="21"/>
              </w:rPr>
              <w:t>主要教学内容与策略</w:t>
            </w:r>
          </w:p>
        </w:tc>
        <w:tc>
          <w:tcPr>
            <w:tcW w:w="1765" w:type="dxa"/>
            <w:tcMar>
              <w:left w:w="28" w:type="dxa"/>
              <w:right w:w="28" w:type="dxa"/>
            </w:tcMar>
            <w:vAlign w:val="center"/>
          </w:tcPr>
          <w:p w14:paraId="0A7BC39F" w14:textId="77777777" w:rsidR="00B323D0" w:rsidRDefault="00F40712">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7C5CA6C0" w14:textId="77777777" w:rsidR="00B323D0" w:rsidRDefault="00F40712">
            <w:pPr>
              <w:jc w:val="center"/>
              <w:rPr>
                <w:b/>
                <w:bCs/>
                <w:color w:val="000000" w:themeColor="text1"/>
                <w:sz w:val="21"/>
                <w:szCs w:val="21"/>
              </w:rPr>
            </w:pPr>
            <w:r>
              <w:rPr>
                <w:rFonts w:hint="eastAsia"/>
                <w:b/>
                <w:bCs/>
                <w:color w:val="000000" w:themeColor="text1"/>
                <w:sz w:val="21"/>
                <w:szCs w:val="21"/>
              </w:rPr>
              <w:t>支撑课程目标</w:t>
            </w:r>
          </w:p>
        </w:tc>
      </w:tr>
      <w:tr w:rsidR="00760A85" w14:paraId="6F5B8BDB" w14:textId="77777777" w:rsidTr="00D368DC">
        <w:trPr>
          <w:trHeight w:val="951"/>
          <w:jc w:val="center"/>
        </w:trPr>
        <w:tc>
          <w:tcPr>
            <w:tcW w:w="1077" w:type="dxa"/>
            <w:vAlign w:val="center"/>
          </w:tcPr>
          <w:p w14:paraId="13E0EAA6" w14:textId="6C656E57" w:rsidR="00B323D0" w:rsidRDefault="006A31F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运输管理专题讲座</w:t>
            </w:r>
          </w:p>
        </w:tc>
        <w:tc>
          <w:tcPr>
            <w:tcW w:w="791" w:type="dxa"/>
            <w:vAlign w:val="center"/>
          </w:tcPr>
          <w:p w14:paraId="3696993A" w14:textId="277C8C89" w:rsidR="00B323D0" w:rsidRDefault="00A71C94">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113" w:type="dxa"/>
            <w:vAlign w:val="center"/>
          </w:tcPr>
          <w:p w14:paraId="4A812561" w14:textId="0433AF8B" w:rsidR="00B323D0" w:rsidRDefault="00F4071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26212B">
              <w:rPr>
                <w:rFonts w:asciiTheme="minorEastAsia" w:eastAsiaTheme="minorEastAsia" w:hAnsiTheme="minorEastAsia" w:hint="eastAsia"/>
                <w:color w:val="333333"/>
                <w:sz w:val="21"/>
                <w:szCs w:val="21"/>
              </w:rPr>
              <w:t>知名企业的现代运输业务模式、管理经验、信息技术的应用</w:t>
            </w:r>
            <w:r w:rsidR="00D368DC">
              <w:rPr>
                <w:rFonts w:asciiTheme="minorEastAsia" w:eastAsiaTheme="minorEastAsia" w:hAnsiTheme="minorEastAsia" w:hint="eastAsia"/>
                <w:color w:val="333333"/>
                <w:sz w:val="21"/>
                <w:szCs w:val="21"/>
              </w:rPr>
              <w:t>、数字化管理</w:t>
            </w:r>
            <w:r w:rsidR="0026212B">
              <w:rPr>
                <w:rFonts w:asciiTheme="minorEastAsia" w:eastAsiaTheme="minorEastAsia" w:hAnsiTheme="minorEastAsia" w:hint="eastAsia"/>
                <w:color w:val="333333"/>
                <w:sz w:val="21"/>
                <w:szCs w:val="21"/>
              </w:rPr>
              <w:t>。</w:t>
            </w:r>
          </w:p>
          <w:p w14:paraId="5783D5E0" w14:textId="4278BC2C" w:rsidR="00B323D0" w:rsidRDefault="00F4071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26212B" w:rsidRPr="0026212B">
              <w:rPr>
                <w:rFonts w:asciiTheme="minorEastAsia" w:eastAsiaTheme="minorEastAsia" w:hAnsiTheme="minorEastAsia" w:hint="eastAsia"/>
                <w:bCs/>
                <w:color w:val="333333"/>
                <w:sz w:val="21"/>
                <w:szCs w:val="21"/>
              </w:rPr>
              <w:t>理解各种运输业务模式</w:t>
            </w:r>
            <w:r w:rsidR="0026212B">
              <w:rPr>
                <w:rFonts w:asciiTheme="minorEastAsia" w:eastAsiaTheme="minorEastAsia" w:hAnsiTheme="minorEastAsia" w:hint="eastAsia"/>
                <w:bCs/>
                <w:color w:val="333333"/>
                <w:sz w:val="21"/>
                <w:szCs w:val="21"/>
              </w:rPr>
              <w:t>的应用场景。</w:t>
            </w:r>
          </w:p>
          <w:p w14:paraId="77B0D1D5" w14:textId="6BAE358F" w:rsidR="00B323D0" w:rsidRDefault="00F40712">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8F2F59">
              <w:rPr>
                <w:rFonts w:asciiTheme="minorEastAsia" w:eastAsiaTheme="minorEastAsia" w:hAnsiTheme="minorEastAsia" w:hint="eastAsia"/>
                <w:color w:val="333333"/>
                <w:sz w:val="21"/>
                <w:szCs w:val="21"/>
              </w:rPr>
              <w:t>国内知名企业案例。培养学生探索符合国情的现代物流管理机制的学科钻研精神。</w:t>
            </w:r>
          </w:p>
          <w:p w14:paraId="28DF8FC1" w14:textId="7986094F" w:rsidR="00B323D0" w:rsidRDefault="00F40712">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w:t>
            </w:r>
            <w:r w:rsidR="0026212B">
              <w:rPr>
                <w:rFonts w:asciiTheme="minorEastAsia" w:eastAsiaTheme="minorEastAsia" w:hAnsiTheme="minorEastAsia" w:hint="eastAsia"/>
                <w:color w:val="333333"/>
                <w:sz w:val="21"/>
                <w:szCs w:val="21"/>
              </w:rPr>
              <w:t>理论讲授</w:t>
            </w:r>
            <w:r w:rsidR="00BA1F7A">
              <w:rPr>
                <w:rFonts w:asciiTheme="minorEastAsia" w:eastAsiaTheme="minorEastAsia" w:hAnsiTheme="minorEastAsia" w:hint="eastAsia"/>
                <w:color w:val="333333"/>
                <w:sz w:val="21"/>
                <w:szCs w:val="21"/>
              </w:rPr>
              <w:t>，课堂讨论。</w:t>
            </w:r>
          </w:p>
        </w:tc>
        <w:tc>
          <w:tcPr>
            <w:tcW w:w="1765" w:type="dxa"/>
            <w:vAlign w:val="center"/>
          </w:tcPr>
          <w:p w14:paraId="239AAB2B" w14:textId="36C26B5F" w:rsidR="00B323D0" w:rsidRDefault="00F4071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5B9DFA98" w14:textId="6E3D291B" w:rsidR="00760A85" w:rsidRDefault="00760A8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7FA5521B" w14:textId="3B5EE715" w:rsidR="00B323D0" w:rsidRDefault="00F4071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42D3F303" w14:textId="5813A110" w:rsidR="00760A85" w:rsidRDefault="00760A8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7A21A3E0" w14:textId="77777777" w:rsidR="00B323D0" w:rsidRDefault="00F4071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044BCC93" w14:textId="1E7E4361" w:rsidR="00760A85" w:rsidRDefault="0097246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复习。</w:t>
            </w:r>
          </w:p>
        </w:tc>
        <w:tc>
          <w:tcPr>
            <w:tcW w:w="898" w:type="dxa"/>
            <w:vAlign w:val="center"/>
          </w:tcPr>
          <w:p w14:paraId="6AF3D321" w14:textId="77777777" w:rsidR="00B323D0" w:rsidRDefault="00F4071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26F78DE1" w14:textId="2472F462" w:rsidR="00B323D0" w:rsidRDefault="00F4071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C626BB">
              <w:rPr>
                <w:rFonts w:asciiTheme="minorEastAsia" w:eastAsiaTheme="minorEastAsia" w:hAnsiTheme="minorEastAsia" w:hint="eastAsia"/>
                <w:color w:val="000000" w:themeColor="text1"/>
                <w:sz w:val="21"/>
                <w:szCs w:val="21"/>
              </w:rPr>
              <w:t>2</w:t>
            </w:r>
          </w:p>
          <w:p w14:paraId="691618FC" w14:textId="3E030EA4" w:rsidR="00C626BB" w:rsidRDefault="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020AB201" w14:textId="77777777" w:rsidR="00B323D0" w:rsidRDefault="00B323D0">
            <w:pPr>
              <w:rPr>
                <w:rFonts w:asciiTheme="minorEastAsia" w:eastAsiaTheme="minorEastAsia" w:hAnsiTheme="minorEastAsia"/>
                <w:color w:val="000000" w:themeColor="text1"/>
                <w:sz w:val="21"/>
                <w:szCs w:val="21"/>
              </w:rPr>
            </w:pPr>
          </w:p>
        </w:tc>
      </w:tr>
      <w:tr w:rsidR="00760A85" w14:paraId="2D8DC229" w14:textId="77777777" w:rsidTr="00D368DC">
        <w:trPr>
          <w:trHeight w:val="2719"/>
          <w:jc w:val="center"/>
        </w:trPr>
        <w:tc>
          <w:tcPr>
            <w:tcW w:w="1077" w:type="dxa"/>
            <w:vAlign w:val="center"/>
          </w:tcPr>
          <w:p w14:paraId="261132F2" w14:textId="63C9E8A4" w:rsidR="00B323D0" w:rsidRDefault="006A31FF">
            <w:pPr>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仓配业务</w:t>
            </w:r>
            <w:proofErr w:type="gramEnd"/>
            <w:r>
              <w:rPr>
                <w:rFonts w:asciiTheme="minorEastAsia" w:eastAsiaTheme="minorEastAsia" w:hAnsiTheme="minorEastAsia" w:hint="eastAsia"/>
                <w:color w:val="000000" w:themeColor="text1"/>
                <w:sz w:val="21"/>
                <w:szCs w:val="21"/>
              </w:rPr>
              <w:t>专题讲座</w:t>
            </w:r>
          </w:p>
        </w:tc>
        <w:tc>
          <w:tcPr>
            <w:tcW w:w="791" w:type="dxa"/>
            <w:vAlign w:val="center"/>
          </w:tcPr>
          <w:p w14:paraId="7CDC24FC" w14:textId="4FF35C52" w:rsidR="00B323D0" w:rsidRDefault="00A71C94">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w:t>
            </w:r>
          </w:p>
        </w:tc>
        <w:tc>
          <w:tcPr>
            <w:tcW w:w="4113" w:type="dxa"/>
            <w:vAlign w:val="center"/>
          </w:tcPr>
          <w:p w14:paraId="2483C4CB" w14:textId="6693D66D" w:rsidR="00B323D0" w:rsidRDefault="00F40712">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8F2F59" w:rsidRPr="008F2F59">
              <w:rPr>
                <w:rFonts w:asciiTheme="minorEastAsia" w:eastAsiaTheme="minorEastAsia" w:hAnsiTheme="minorEastAsia" w:hint="eastAsia"/>
                <w:bCs/>
                <w:color w:val="333333"/>
                <w:sz w:val="21"/>
                <w:szCs w:val="21"/>
              </w:rPr>
              <w:t>知名企业</w:t>
            </w:r>
            <w:proofErr w:type="gramStart"/>
            <w:r w:rsidR="008F2F59" w:rsidRPr="008F2F59">
              <w:rPr>
                <w:rFonts w:asciiTheme="minorEastAsia" w:eastAsiaTheme="minorEastAsia" w:hAnsiTheme="minorEastAsia" w:hint="eastAsia"/>
                <w:bCs/>
                <w:color w:val="333333"/>
                <w:sz w:val="21"/>
                <w:szCs w:val="21"/>
              </w:rPr>
              <w:t>仓配业务</w:t>
            </w:r>
            <w:proofErr w:type="gramEnd"/>
            <w:r w:rsidR="008F2F59" w:rsidRPr="008F2F59">
              <w:rPr>
                <w:rFonts w:asciiTheme="minorEastAsia" w:eastAsiaTheme="minorEastAsia" w:hAnsiTheme="minorEastAsia" w:hint="eastAsia"/>
                <w:bCs/>
                <w:color w:val="333333"/>
                <w:sz w:val="21"/>
                <w:szCs w:val="21"/>
              </w:rPr>
              <w:t>模式、选址经验、</w:t>
            </w:r>
            <w:r w:rsidR="008F2F59">
              <w:rPr>
                <w:rFonts w:asciiTheme="minorEastAsia" w:eastAsiaTheme="minorEastAsia" w:hAnsiTheme="minorEastAsia" w:hint="eastAsia"/>
                <w:bCs/>
                <w:color w:val="333333"/>
                <w:sz w:val="21"/>
                <w:szCs w:val="21"/>
              </w:rPr>
              <w:t>业务流程标准、</w:t>
            </w:r>
            <w:r w:rsidR="00BD1013">
              <w:rPr>
                <w:rFonts w:asciiTheme="minorEastAsia" w:eastAsiaTheme="minorEastAsia" w:hAnsiTheme="minorEastAsia" w:hint="eastAsia"/>
                <w:bCs/>
                <w:color w:val="333333"/>
                <w:sz w:val="21"/>
                <w:szCs w:val="21"/>
              </w:rPr>
              <w:t>服务水平、</w:t>
            </w:r>
            <w:r w:rsidR="008F2F59">
              <w:rPr>
                <w:rFonts w:asciiTheme="minorEastAsia" w:eastAsiaTheme="minorEastAsia" w:hAnsiTheme="minorEastAsia" w:hint="eastAsia"/>
                <w:bCs/>
                <w:color w:val="333333"/>
                <w:sz w:val="21"/>
                <w:szCs w:val="21"/>
              </w:rPr>
              <w:t>信息技术的应用。</w:t>
            </w:r>
          </w:p>
          <w:p w14:paraId="3F1A1518" w14:textId="502644D9" w:rsidR="00B323D0" w:rsidRPr="008F2F59" w:rsidRDefault="008F2F59">
            <w:pPr>
              <w:adjustRightInd w:val="0"/>
              <w:rPr>
                <w:rFonts w:asciiTheme="minorEastAsia" w:eastAsiaTheme="minorEastAsia" w:hAnsiTheme="minorEastAsia"/>
                <w:b/>
                <w:bCs/>
                <w:color w:val="333333"/>
                <w:sz w:val="21"/>
                <w:szCs w:val="21"/>
              </w:rPr>
            </w:pPr>
            <w:r w:rsidRPr="008F2F59">
              <w:rPr>
                <w:rFonts w:asciiTheme="minorEastAsia" w:eastAsiaTheme="minorEastAsia" w:hAnsiTheme="minorEastAsia" w:hint="eastAsia"/>
                <w:b/>
                <w:bCs/>
                <w:color w:val="333333"/>
                <w:sz w:val="21"/>
                <w:szCs w:val="21"/>
              </w:rPr>
              <w:t>难点：</w:t>
            </w:r>
            <w:r w:rsidRPr="008F2F59">
              <w:rPr>
                <w:rFonts w:asciiTheme="minorEastAsia" w:eastAsiaTheme="minorEastAsia" w:hAnsiTheme="minorEastAsia" w:hint="eastAsia"/>
                <w:color w:val="333333"/>
                <w:sz w:val="21"/>
                <w:szCs w:val="21"/>
              </w:rPr>
              <w:t>不同</w:t>
            </w:r>
            <w:r>
              <w:rPr>
                <w:rFonts w:asciiTheme="minorEastAsia" w:eastAsiaTheme="minorEastAsia" w:hAnsiTheme="minorEastAsia" w:hint="eastAsia"/>
                <w:color w:val="333333"/>
                <w:sz w:val="21"/>
                <w:szCs w:val="21"/>
              </w:rPr>
              <w:t>行业</w:t>
            </w:r>
            <w:proofErr w:type="gramStart"/>
            <w:r>
              <w:rPr>
                <w:rFonts w:asciiTheme="minorEastAsia" w:eastAsiaTheme="minorEastAsia" w:hAnsiTheme="minorEastAsia" w:hint="eastAsia"/>
                <w:color w:val="333333"/>
                <w:sz w:val="21"/>
                <w:szCs w:val="21"/>
              </w:rPr>
              <w:t>的仓配物流</w:t>
            </w:r>
            <w:proofErr w:type="gramEnd"/>
            <w:r>
              <w:rPr>
                <w:rFonts w:asciiTheme="minorEastAsia" w:eastAsiaTheme="minorEastAsia" w:hAnsiTheme="minorEastAsia" w:hint="eastAsia"/>
                <w:color w:val="333333"/>
                <w:sz w:val="21"/>
                <w:szCs w:val="21"/>
              </w:rPr>
              <w:t>服务模式的差异。</w:t>
            </w:r>
          </w:p>
          <w:p w14:paraId="7E74D963" w14:textId="3D8AD4E6" w:rsidR="00B323D0" w:rsidRPr="00BD1013" w:rsidRDefault="00F40712">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BD1013">
              <w:rPr>
                <w:rFonts w:asciiTheme="minorEastAsia" w:eastAsiaTheme="minorEastAsia" w:hAnsiTheme="minorEastAsia" w:hint="eastAsia"/>
                <w:color w:val="333333"/>
                <w:sz w:val="21"/>
                <w:szCs w:val="21"/>
              </w:rPr>
              <w:t>国内知名企业案例。培养学生具有现代物流从业人员应具备的创新、高效地开展物流服务的专业素养。</w:t>
            </w:r>
          </w:p>
          <w:p w14:paraId="03E482A0" w14:textId="561C0511" w:rsidR="00B323D0" w:rsidRPr="00BA1F7A" w:rsidRDefault="00F40712" w:rsidP="00BA1F7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BA1F7A">
              <w:rPr>
                <w:rFonts w:asciiTheme="minorEastAsia" w:eastAsiaTheme="minorEastAsia" w:hAnsiTheme="minorEastAsia" w:hint="eastAsia"/>
                <w:color w:val="333333"/>
                <w:sz w:val="21"/>
                <w:szCs w:val="21"/>
              </w:rPr>
              <w:t>线下教学。理论讲授，课堂讨论。</w:t>
            </w:r>
          </w:p>
        </w:tc>
        <w:tc>
          <w:tcPr>
            <w:tcW w:w="1765" w:type="dxa"/>
            <w:vAlign w:val="center"/>
          </w:tcPr>
          <w:p w14:paraId="4C811523"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0F14C2D9"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2A83BE39"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1B255DD0"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038CA485"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7073D611" w14:textId="4F1D482E" w:rsidR="00B323D0" w:rsidRDefault="00972461"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查阅相关资料，完成课后作业。</w:t>
            </w:r>
          </w:p>
        </w:tc>
        <w:tc>
          <w:tcPr>
            <w:tcW w:w="898" w:type="dxa"/>
            <w:vAlign w:val="center"/>
          </w:tcPr>
          <w:p w14:paraId="2519CE45"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A0AE1D0"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6E82EE2" w14:textId="31878127" w:rsidR="00B323D0" w:rsidRDefault="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345B4C60" w14:textId="77777777" w:rsidR="00B323D0" w:rsidRDefault="00B323D0">
            <w:pPr>
              <w:rPr>
                <w:rFonts w:asciiTheme="minorEastAsia" w:eastAsiaTheme="minorEastAsia" w:hAnsiTheme="minorEastAsia"/>
                <w:color w:val="000000" w:themeColor="text1"/>
                <w:sz w:val="21"/>
                <w:szCs w:val="21"/>
              </w:rPr>
            </w:pPr>
          </w:p>
        </w:tc>
      </w:tr>
      <w:tr w:rsidR="00760A85" w14:paraId="15928532" w14:textId="77777777" w:rsidTr="00D368DC">
        <w:trPr>
          <w:trHeight w:val="340"/>
          <w:jc w:val="center"/>
        </w:trPr>
        <w:tc>
          <w:tcPr>
            <w:tcW w:w="1077" w:type="dxa"/>
            <w:vAlign w:val="center"/>
          </w:tcPr>
          <w:p w14:paraId="325E7D15" w14:textId="516FEB8C" w:rsidR="00B323D0" w:rsidRPr="0026212B" w:rsidRDefault="006A31FF">
            <w:pPr>
              <w:jc w:val="center"/>
              <w:rPr>
                <w:rFonts w:asciiTheme="minorEastAsia" w:eastAsiaTheme="minorEastAsia" w:hAnsiTheme="minorEastAsia"/>
                <w:color w:val="000000" w:themeColor="text1"/>
                <w:sz w:val="21"/>
                <w:szCs w:val="21"/>
              </w:rPr>
            </w:pPr>
            <w:r w:rsidRPr="0026212B">
              <w:rPr>
                <w:rFonts w:asciiTheme="minorEastAsia" w:eastAsiaTheme="minorEastAsia" w:hAnsiTheme="minorEastAsia" w:hint="eastAsia"/>
                <w:color w:val="000000" w:themeColor="text1"/>
                <w:sz w:val="21"/>
                <w:szCs w:val="21"/>
              </w:rPr>
              <w:t>供应链专题讲座</w:t>
            </w:r>
          </w:p>
        </w:tc>
        <w:tc>
          <w:tcPr>
            <w:tcW w:w="791" w:type="dxa"/>
            <w:vAlign w:val="center"/>
          </w:tcPr>
          <w:p w14:paraId="6DF14E77" w14:textId="54F9B5FD" w:rsidR="00B323D0" w:rsidRPr="00DB11E6" w:rsidRDefault="00595F66">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113" w:type="dxa"/>
            <w:vAlign w:val="center"/>
          </w:tcPr>
          <w:p w14:paraId="57FC2F74" w14:textId="7BD711B5" w:rsidR="00B323D0" w:rsidRPr="00D15B47" w:rsidRDefault="00F4071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D15B47">
              <w:rPr>
                <w:rFonts w:asciiTheme="minorEastAsia" w:eastAsiaTheme="minorEastAsia" w:hAnsiTheme="minorEastAsia" w:hint="eastAsia"/>
                <w:bCs/>
                <w:color w:val="333333"/>
                <w:sz w:val="21"/>
                <w:szCs w:val="21"/>
              </w:rPr>
              <w:t>知名企业在计划、采购、生产、配送、退货、流程支持系统各个环节上的供应</w:t>
            </w:r>
            <w:proofErr w:type="gramStart"/>
            <w:r w:rsidR="00D15B47">
              <w:rPr>
                <w:rFonts w:asciiTheme="minorEastAsia" w:eastAsiaTheme="minorEastAsia" w:hAnsiTheme="minorEastAsia" w:hint="eastAsia"/>
                <w:bCs/>
                <w:color w:val="333333"/>
                <w:sz w:val="21"/>
                <w:szCs w:val="21"/>
              </w:rPr>
              <w:t>链成熟</w:t>
            </w:r>
            <w:proofErr w:type="gramEnd"/>
            <w:r w:rsidR="00D15B47">
              <w:rPr>
                <w:rFonts w:asciiTheme="minorEastAsia" w:eastAsiaTheme="minorEastAsia" w:hAnsiTheme="minorEastAsia" w:hint="eastAsia"/>
                <w:bCs/>
                <w:color w:val="333333"/>
                <w:sz w:val="21"/>
                <w:szCs w:val="21"/>
              </w:rPr>
              <w:t>运作模式、管理机制、业务流程、信息技术</w:t>
            </w:r>
            <w:r w:rsidR="00D368DC">
              <w:rPr>
                <w:rFonts w:asciiTheme="minorEastAsia" w:eastAsiaTheme="minorEastAsia" w:hAnsiTheme="minorEastAsia" w:hint="eastAsia"/>
                <w:bCs/>
                <w:color w:val="333333"/>
                <w:sz w:val="21"/>
                <w:szCs w:val="21"/>
              </w:rPr>
              <w:t>、数字化管理。</w:t>
            </w:r>
          </w:p>
          <w:p w14:paraId="25201DBD" w14:textId="550F2E80" w:rsidR="00B323D0" w:rsidRPr="00D15B47" w:rsidRDefault="00F4071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D15B47" w:rsidRPr="00D15B47">
              <w:rPr>
                <w:rFonts w:asciiTheme="minorEastAsia" w:eastAsiaTheme="minorEastAsia" w:hAnsiTheme="minorEastAsia" w:hint="eastAsia"/>
                <w:bCs/>
                <w:color w:val="333333"/>
                <w:sz w:val="21"/>
                <w:szCs w:val="21"/>
              </w:rPr>
              <w:t>理解不同行业供应</w:t>
            </w:r>
            <w:proofErr w:type="gramStart"/>
            <w:r w:rsidR="00D15B47" w:rsidRPr="00D15B47">
              <w:rPr>
                <w:rFonts w:asciiTheme="minorEastAsia" w:eastAsiaTheme="minorEastAsia" w:hAnsiTheme="minorEastAsia" w:hint="eastAsia"/>
                <w:bCs/>
                <w:color w:val="333333"/>
                <w:sz w:val="21"/>
                <w:szCs w:val="21"/>
              </w:rPr>
              <w:t>链运作</w:t>
            </w:r>
            <w:proofErr w:type="gramEnd"/>
            <w:r w:rsidR="00D15B47" w:rsidRPr="00D15B47">
              <w:rPr>
                <w:rFonts w:asciiTheme="minorEastAsia" w:eastAsiaTheme="minorEastAsia" w:hAnsiTheme="minorEastAsia" w:hint="eastAsia"/>
                <w:bCs/>
                <w:color w:val="333333"/>
                <w:sz w:val="21"/>
                <w:szCs w:val="21"/>
              </w:rPr>
              <w:t>模式的异同及应用场景特征。</w:t>
            </w:r>
          </w:p>
          <w:p w14:paraId="5A64647F" w14:textId="2F8C1EF6" w:rsidR="00B323D0" w:rsidRPr="00D15B47" w:rsidRDefault="00F40712">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D15B47" w:rsidRPr="00D15B47">
              <w:rPr>
                <w:rFonts w:asciiTheme="minorEastAsia" w:eastAsiaTheme="minorEastAsia" w:hAnsiTheme="minorEastAsia" w:hint="eastAsia"/>
                <w:bCs/>
                <w:color w:val="333333"/>
                <w:sz w:val="21"/>
                <w:szCs w:val="21"/>
              </w:rPr>
              <w:t>国内知名企业案例。</w:t>
            </w:r>
            <w:r w:rsidR="00D15B47">
              <w:rPr>
                <w:rFonts w:asciiTheme="minorEastAsia" w:eastAsiaTheme="minorEastAsia" w:hAnsiTheme="minorEastAsia" w:hint="eastAsia"/>
                <w:bCs/>
                <w:color w:val="333333"/>
                <w:sz w:val="21"/>
                <w:szCs w:val="21"/>
              </w:rPr>
              <w:t>培养学生系统化思维能力和解决问题的专业素养。</w:t>
            </w:r>
          </w:p>
          <w:p w14:paraId="707C59BE" w14:textId="683A4AA6" w:rsidR="00B323D0" w:rsidRPr="00D15B47" w:rsidRDefault="00F40712" w:rsidP="00D15B47">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D15B47">
              <w:rPr>
                <w:rFonts w:asciiTheme="minorEastAsia" w:eastAsiaTheme="minorEastAsia" w:hAnsiTheme="minorEastAsia" w:hint="eastAsia"/>
                <w:color w:val="333333"/>
                <w:sz w:val="21"/>
                <w:szCs w:val="21"/>
              </w:rPr>
              <w:t>线下教学。理论讲授，课堂讨论。</w:t>
            </w:r>
          </w:p>
        </w:tc>
        <w:tc>
          <w:tcPr>
            <w:tcW w:w="1765" w:type="dxa"/>
            <w:vAlign w:val="center"/>
          </w:tcPr>
          <w:p w14:paraId="49DC6DDD"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286F9A44"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5C7DFA85"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680095A8"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797A49F6" w14:textId="77777777" w:rsidR="00510F9D" w:rsidRDefault="00510F9D" w:rsidP="00510F9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6D8BB918" w14:textId="30CFCDAE" w:rsidR="00B323D0" w:rsidRDefault="00972461" w:rsidP="00510F9D">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查阅相关资料，完成课后作业。</w:t>
            </w:r>
          </w:p>
        </w:tc>
        <w:tc>
          <w:tcPr>
            <w:tcW w:w="898" w:type="dxa"/>
            <w:vAlign w:val="center"/>
          </w:tcPr>
          <w:p w14:paraId="367289C3"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31BDA73"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E985B19"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448BD4A" w14:textId="77777777" w:rsidR="00B323D0" w:rsidRDefault="00B323D0">
            <w:pPr>
              <w:jc w:val="center"/>
              <w:rPr>
                <w:rFonts w:asciiTheme="minorEastAsia" w:eastAsiaTheme="minorEastAsia" w:hAnsiTheme="minorEastAsia"/>
                <w:b/>
                <w:bCs/>
                <w:color w:val="000000" w:themeColor="text1"/>
                <w:sz w:val="21"/>
                <w:szCs w:val="21"/>
              </w:rPr>
            </w:pPr>
          </w:p>
        </w:tc>
      </w:tr>
      <w:tr w:rsidR="00760A85" w14:paraId="292A5F58" w14:textId="77777777" w:rsidTr="00D368DC">
        <w:trPr>
          <w:trHeight w:val="340"/>
          <w:jc w:val="center"/>
        </w:trPr>
        <w:tc>
          <w:tcPr>
            <w:tcW w:w="1077" w:type="dxa"/>
            <w:vAlign w:val="center"/>
          </w:tcPr>
          <w:p w14:paraId="310C8351" w14:textId="769D3D1A" w:rsidR="00B323D0" w:rsidRPr="0026212B" w:rsidRDefault="006A31FF">
            <w:pPr>
              <w:rPr>
                <w:rFonts w:asciiTheme="minorEastAsia" w:eastAsiaTheme="minorEastAsia" w:hAnsiTheme="minorEastAsia"/>
                <w:color w:val="000000" w:themeColor="text1"/>
                <w:sz w:val="21"/>
                <w:szCs w:val="21"/>
              </w:rPr>
            </w:pPr>
            <w:r w:rsidRPr="0026212B">
              <w:rPr>
                <w:rFonts w:asciiTheme="minorEastAsia" w:eastAsiaTheme="minorEastAsia" w:hAnsiTheme="minorEastAsia" w:hint="eastAsia"/>
                <w:color w:val="000000" w:themeColor="text1"/>
                <w:sz w:val="21"/>
                <w:szCs w:val="21"/>
              </w:rPr>
              <w:t>物流金融专题讲座</w:t>
            </w:r>
          </w:p>
        </w:tc>
        <w:tc>
          <w:tcPr>
            <w:tcW w:w="791" w:type="dxa"/>
            <w:vAlign w:val="center"/>
          </w:tcPr>
          <w:p w14:paraId="48167E16" w14:textId="70907139" w:rsidR="00B323D0" w:rsidRPr="00DB11E6" w:rsidRDefault="0026212B">
            <w:pPr>
              <w:jc w:val="center"/>
              <w:rPr>
                <w:rFonts w:asciiTheme="minorEastAsia" w:eastAsiaTheme="minorEastAsia" w:hAnsiTheme="minorEastAsia"/>
                <w:color w:val="000000" w:themeColor="text1"/>
                <w:sz w:val="21"/>
                <w:szCs w:val="21"/>
              </w:rPr>
            </w:pPr>
            <w:r w:rsidRPr="00DB11E6">
              <w:rPr>
                <w:rFonts w:asciiTheme="minorEastAsia" w:eastAsiaTheme="minorEastAsia" w:hAnsiTheme="minorEastAsia" w:hint="eastAsia"/>
                <w:color w:val="000000" w:themeColor="text1"/>
                <w:sz w:val="21"/>
                <w:szCs w:val="21"/>
              </w:rPr>
              <w:t>4</w:t>
            </w:r>
          </w:p>
        </w:tc>
        <w:tc>
          <w:tcPr>
            <w:tcW w:w="4113" w:type="dxa"/>
            <w:vAlign w:val="center"/>
          </w:tcPr>
          <w:p w14:paraId="764284E8" w14:textId="22866448" w:rsidR="00B323D0" w:rsidRPr="00D368DC" w:rsidRDefault="00F4071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D368DC" w:rsidRPr="00D368DC">
              <w:rPr>
                <w:rFonts w:asciiTheme="minorEastAsia" w:eastAsiaTheme="minorEastAsia" w:hAnsiTheme="minorEastAsia" w:hint="eastAsia"/>
                <w:bCs/>
                <w:color w:val="333333"/>
                <w:sz w:val="21"/>
                <w:szCs w:val="21"/>
              </w:rPr>
              <w:t>我国</w:t>
            </w:r>
            <w:r w:rsidR="00A9721F">
              <w:rPr>
                <w:rFonts w:asciiTheme="minorEastAsia" w:eastAsiaTheme="minorEastAsia" w:hAnsiTheme="minorEastAsia" w:hint="eastAsia"/>
                <w:bCs/>
                <w:color w:val="333333"/>
                <w:sz w:val="21"/>
                <w:szCs w:val="21"/>
              </w:rPr>
              <w:t>及广东省</w:t>
            </w:r>
            <w:r w:rsidR="00D368DC" w:rsidRPr="00D368DC">
              <w:rPr>
                <w:rFonts w:asciiTheme="minorEastAsia" w:eastAsiaTheme="minorEastAsia" w:hAnsiTheme="minorEastAsia" w:hint="eastAsia"/>
                <w:bCs/>
                <w:color w:val="333333"/>
                <w:sz w:val="21"/>
                <w:szCs w:val="21"/>
              </w:rPr>
              <w:t>物流金融发展现状和趋势，</w:t>
            </w:r>
            <w:r w:rsidR="00D368DC">
              <w:rPr>
                <w:rFonts w:asciiTheme="minorEastAsia" w:eastAsiaTheme="minorEastAsia" w:hAnsiTheme="minorEastAsia" w:hint="eastAsia"/>
                <w:bCs/>
                <w:color w:val="333333"/>
                <w:sz w:val="21"/>
                <w:szCs w:val="21"/>
              </w:rPr>
              <w:t>知名企业物流金融模式。</w:t>
            </w:r>
          </w:p>
          <w:p w14:paraId="75D7751C" w14:textId="272446E3" w:rsidR="00B323D0" w:rsidRPr="00D368DC" w:rsidRDefault="00F4071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00D368DC" w:rsidRPr="00D368DC">
              <w:rPr>
                <w:rFonts w:asciiTheme="minorEastAsia" w:eastAsiaTheme="minorEastAsia" w:hAnsiTheme="minorEastAsia" w:hint="eastAsia"/>
                <w:bCs/>
                <w:color w:val="333333"/>
                <w:sz w:val="21"/>
                <w:szCs w:val="21"/>
              </w:rPr>
              <w:t>思考物流金融未来的发展方向</w:t>
            </w:r>
            <w:r w:rsidR="00D368DC">
              <w:rPr>
                <w:rFonts w:asciiTheme="minorEastAsia" w:eastAsiaTheme="minorEastAsia" w:hAnsiTheme="minorEastAsia" w:hint="eastAsia"/>
                <w:bCs/>
                <w:color w:val="333333"/>
                <w:sz w:val="21"/>
                <w:szCs w:val="21"/>
              </w:rPr>
              <w:t>和如何助力物流产业发展。</w:t>
            </w:r>
          </w:p>
          <w:p w14:paraId="16572CE6" w14:textId="5226343F" w:rsidR="00B323D0" w:rsidRPr="00D368DC" w:rsidRDefault="00F4071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D368DC" w:rsidRPr="00D368DC">
              <w:rPr>
                <w:rFonts w:asciiTheme="minorEastAsia" w:eastAsiaTheme="minorEastAsia" w:hAnsiTheme="minorEastAsia" w:hint="eastAsia"/>
                <w:bCs/>
                <w:color w:val="333333"/>
                <w:sz w:val="21"/>
                <w:szCs w:val="21"/>
              </w:rPr>
              <w:t>国家金融相关政策。</w:t>
            </w:r>
          </w:p>
          <w:p w14:paraId="4C32315B" w14:textId="4D2008BC" w:rsidR="00B323D0" w:rsidRPr="00D368DC" w:rsidRDefault="00F40712" w:rsidP="00D368DC">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D368DC">
              <w:rPr>
                <w:rFonts w:asciiTheme="minorEastAsia" w:eastAsiaTheme="minorEastAsia" w:hAnsiTheme="minorEastAsia" w:hint="eastAsia"/>
                <w:color w:val="333333"/>
                <w:sz w:val="21"/>
                <w:szCs w:val="21"/>
              </w:rPr>
              <w:t>线下教学。理论讲授，课堂讨论。</w:t>
            </w:r>
          </w:p>
        </w:tc>
        <w:tc>
          <w:tcPr>
            <w:tcW w:w="1765" w:type="dxa"/>
            <w:vAlign w:val="center"/>
          </w:tcPr>
          <w:p w14:paraId="7FB4B249" w14:textId="77777777" w:rsidR="00510F9D" w:rsidRDefault="00510F9D" w:rsidP="00C52AD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5228A716" w14:textId="77777777" w:rsidR="00510F9D" w:rsidRDefault="00510F9D" w:rsidP="00C52AD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7C9EC789" w14:textId="77777777" w:rsidR="00510F9D" w:rsidRDefault="00510F9D" w:rsidP="00C52AD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7259DD16" w14:textId="77777777" w:rsidR="00510F9D" w:rsidRDefault="00510F9D" w:rsidP="00C52AD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7C837AD1" w14:textId="77777777" w:rsidR="00510F9D" w:rsidRDefault="00510F9D" w:rsidP="00C52AD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3C9C3B96" w14:textId="4AF8B39B" w:rsidR="00B323D0" w:rsidRPr="00972461" w:rsidRDefault="00972461" w:rsidP="00C52AD4">
            <w:pPr>
              <w:rPr>
                <w:rFonts w:asciiTheme="minorEastAsia" w:eastAsiaTheme="minorEastAsia" w:hAnsiTheme="minorEastAsia"/>
                <w:color w:val="000000" w:themeColor="text1"/>
                <w:sz w:val="21"/>
                <w:szCs w:val="21"/>
              </w:rPr>
            </w:pPr>
            <w:r w:rsidRPr="00972461">
              <w:rPr>
                <w:rFonts w:asciiTheme="minorEastAsia" w:eastAsiaTheme="minorEastAsia" w:hAnsiTheme="minorEastAsia" w:hint="eastAsia"/>
                <w:color w:val="000000" w:themeColor="text1"/>
                <w:sz w:val="21"/>
                <w:szCs w:val="21"/>
              </w:rPr>
              <w:t>复习。</w:t>
            </w:r>
          </w:p>
        </w:tc>
        <w:tc>
          <w:tcPr>
            <w:tcW w:w="898" w:type="dxa"/>
            <w:vAlign w:val="center"/>
          </w:tcPr>
          <w:p w14:paraId="75EBA871"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CA9F980"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FD5867B"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0A6C6ED" w14:textId="77777777" w:rsidR="00B323D0" w:rsidRDefault="00B323D0">
            <w:pPr>
              <w:jc w:val="center"/>
              <w:rPr>
                <w:rFonts w:asciiTheme="minorEastAsia" w:eastAsiaTheme="minorEastAsia" w:hAnsiTheme="minorEastAsia"/>
                <w:b/>
                <w:bCs/>
                <w:color w:val="000000" w:themeColor="text1"/>
                <w:sz w:val="21"/>
                <w:szCs w:val="21"/>
              </w:rPr>
            </w:pPr>
          </w:p>
        </w:tc>
      </w:tr>
      <w:tr w:rsidR="00C626BB" w14:paraId="4BE6B1E2" w14:textId="77777777" w:rsidTr="00D368DC">
        <w:trPr>
          <w:trHeight w:val="340"/>
          <w:jc w:val="center"/>
        </w:trPr>
        <w:tc>
          <w:tcPr>
            <w:tcW w:w="1077" w:type="dxa"/>
            <w:vAlign w:val="center"/>
          </w:tcPr>
          <w:p w14:paraId="3F93F152" w14:textId="4A3F6A8F" w:rsidR="006A31FF" w:rsidRPr="0026212B" w:rsidRDefault="006A31FF" w:rsidP="006A31FF">
            <w:pPr>
              <w:rPr>
                <w:rFonts w:asciiTheme="minorEastAsia" w:eastAsiaTheme="minorEastAsia" w:hAnsiTheme="minorEastAsia"/>
                <w:color w:val="000000" w:themeColor="text1"/>
                <w:sz w:val="21"/>
                <w:szCs w:val="21"/>
              </w:rPr>
            </w:pPr>
            <w:r w:rsidRPr="0026212B">
              <w:rPr>
                <w:rFonts w:asciiTheme="minorEastAsia" w:eastAsiaTheme="minorEastAsia" w:hAnsiTheme="minorEastAsia" w:hint="eastAsia"/>
                <w:color w:val="000000" w:themeColor="text1"/>
                <w:sz w:val="21"/>
                <w:szCs w:val="21"/>
              </w:rPr>
              <w:lastRenderedPageBreak/>
              <w:t>国际物流与货代专题讲座</w:t>
            </w:r>
          </w:p>
        </w:tc>
        <w:tc>
          <w:tcPr>
            <w:tcW w:w="791" w:type="dxa"/>
            <w:vAlign w:val="center"/>
          </w:tcPr>
          <w:p w14:paraId="299DABB0" w14:textId="46130804" w:rsidR="006A31FF" w:rsidRPr="00DB11E6" w:rsidRDefault="00A71C94" w:rsidP="006A31FF">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113" w:type="dxa"/>
            <w:vAlign w:val="center"/>
          </w:tcPr>
          <w:p w14:paraId="2044C4F3" w14:textId="4D44D891" w:rsidR="006A31FF" w:rsidRPr="00E40474" w:rsidRDefault="006A31FF" w:rsidP="006A31FF">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E40474" w:rsidRPr="00E40474">
              <w:rPr>
                <w:rFonts w:asciiTheme="minorEastAsia" w:eastAsiaTheme="minorEastAsia" w:hAnsiTheme="minorEastAsia" w:hint="eastAsia"/>
                <w:bCs/>
                <w:color w:val="333333"/>
                <w:sz w:val="21"/>
                <w:szCs w:val="21"/>
              </w:rPr>
              <w:t>国际物流</w:t>
            </w:r>
            <w:r w:rsidR="00E40474">
              <w:rPr>
                <w:rFonts w:asciiTheme="minorEastAsia" w:eastAsiaTheme="minorEastAsia" w:hAnsiTheme="minorEastAsia" w:hint="eastAsia"/>
                <w:bCs/>
                <w:color w:val="333333"/>
                <w:sz w:val="21"/>
                <w:szCs w:val="21"/>
              </w:rPr>
              <w:t>发展现状和未来趋势，国际货代业务模式，</w:t>
            </w:r>
            <w:r w:rsidR="00935EDD">
              <w:rPr>
                <w:rFonts w:asciiTheme="minorEastAsia" w:eastAsiaTheme="minorEastAsia" w:hAnsiTheme="minorEastAsia" w:hint="eastAsia"/>
                <w:bCs/>
                <w:color w:val="333333"/>
                <w:sz w:val="21"/>
                <w:szCs w:val="21"/>
              </w:rPr>
              <w:t>国内外知名企业国际物流运作模式</w:t>
            </w:r>
            <w:r w:rsidR="00E40474">
              <w:rPr>
                <w:rFonts w:asciiTheme="minorEastAsia" w:eastAsiaTheme="minorEastAsia" w:hAnsiTheme="minorEastAsia" w:hint="eastAsia"/>
                <w:bCs/>
                <w:color w:val="333333"/>
                <w:sz w:val="21"/>
                <w:szCs w:val="21"/>
              </w:rPr>
              <w:t>。</w:t>
            </w:r>
          </w:p>
          <w:p w14:paraId="1311FEF9" w14:textId="34735DA5" w:rsidR="006A31FF" w:rsidRPr="00E40474" w:rsidRDefault="006A31FF" w:rsidP="006A31FF">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E40474" w:rsidRPr="00E40474">
              <w:rPr>
                <w:rFonts w:asciiTheme="minorEastAsia" w:eastAsiaTheme="minorEastAsia" w:hAnsiTheme="minorEastAsia" w:hint="eastAsia"/>
                <w:bCs/>
                <w:color w:val="333333"/>
                <w:sz w:val="21"/>
                <w:szCs w:val="21"/>
              </w:rPr>
              <w:t>中国企业如何布局国际化</w:t>
            </w:r>
            <w:r w:rsidR="00E40474">
              <w:rPr>
                <w:rFonts w:asciiTheme="minorEastAsia" w:eastAsiaTheme="minorEastAsia" w:hAnsiTheme="minorEastAsia" w:hint="eastAsia"/>
                <w:bCs/>
                <w:color w:val="333333"/>
                <w:sz w:val="21"/>
                <w:szCs w:val="21"/>
              </w:rPr>
              <w:t>物流</w:t>
            </w:r>
            <w:r w:rsidR="00E40474" w:rsidRPr="00E40474">
              <w:rPr>
                <w:rFonts w:asciiTheme="minorEastAsia" w:eastAsiaTheme="minorEastAsia" w:hAnsiTheme="minorEastAsia" w:hint="eastAsia"/>
                <w:bCs/>
                <w:color w:val="333333"/>
                <w:sz w:val="21"/>
                <w:szCs w:val="21"/>
              </w:rPr>
              <w:t>战略</w:t>
            </w:r>
            <w:r w:rsidR="00E40474">
              <w:rPr>
                <w:rFonts w:asciiTheme="minorEastAsia" w:eastAsiaTheme="minorEastAsia" w:hAnsiTheme="minorEastAsia" w:hint="eastAsia"/>
                <w:bCs/>
                <w:color w:val="333333"/>
                <w:sz w:val="21"/>
                <w:szCs w:val="21"/>
              </w:rPr>
              <w:t>。</w:t>
            </w:r>
          </w:p>
          <w:p w14:paraId="5F386E38" w14:textId="06A269ED" w:rsidR="006A31FF" w:rsidRPr="00935EDD" w:rsidRDefault="006A31FF" w:rsidP="006A31FF">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935EDD">
              <w:rPr>
                <w:rFonts w:asciiTheme="minorEastAsia" w:eastAsiaTheme="minorEastAsia" w:hAnsiTheme="minorEastAsia" w:hint="eastAsia"/>
                <w:bCs/>
                <w:color w:val="333333"/>
                <w:sz w:val="21"/>
                <w:szCs w:val="21"/>
              </w:rPr>
              <w:t>国际经济关系对企业国际物流的影响。</w:t>
            </w:r>
          </w:p>
          <w:p w14:paraId="20D03629" w14:textId="7F6E682A" w:rsidR="006A31FF" w:rsidRDefault="006A31FF" w:rsidP="00935EDD">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935EDD">
              <w:rPr>
                <w:rFonts w:asciiTheme="minorEastAsia" w:eastAsiaTheme="minorEastAsia" w:hAnsiTheme="minorEastAsia" w:hint="eastAsia"/>
                <w:color w:val="333333"/>
                <w:sz w:val="21"/>
                <w:szCs w:val="21"/>
              </w:rPr>
              <w:t>线下教学。理论讲授，课堂讨论。</w:t>
            </w:r>
          </w:p>
        </w:tc>
        <w:tc>
          <w:tcPr>
            <w:tcW w:w="1765" w:type="dxa"/>
            <w:vAlign w:val="center"/>
          </w:tcPr>
          <w:p w14:paraId="67C9E190"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46DF37F7"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7C72D2B9"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5C0AF4CC"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2B5E1E09"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6EBA97B6" w14:textId="56FC04B6" w:rsidR="006A31FF" w:rsidRDefault="00972461" w:rsidP="00D15B47">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查阅相关资料，完成课后作业。</w:t>
            </w:r>
          </w:p>
        </w:tc>
        <w:tc>
          <w:tcPr>
            <w:tcW w:w="898" w:type="dxa"/>
            <w:vAlign w:val="center"/>
          </w:tcPr>
          <w:p w14:paraId="4D94F493"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67787B6"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129E48EE"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075B12A3" w14:textId="77777777" w:rsidR="006A31FF" w:rsidRDefault="006A31FF" w:rsidP="006A31FF">
            <w:pPr>
              <w:jc w:val="center"/>
              <w:rPr>
                <w:rFonts w:asciiTheme="minorEastAsia" w:eastAsiaTheme="minorEastAsia" w:hAnsiTheme="minorEastAsia"/>
                <w:b/>
                <w:bCs/>
                <w:color w:val="000000" w:themeColor="text1"/>
                <w:sz w:val="21"/>
                <w:szCs w:val="21"/>
              </w:rPr>
            </w:pPr>
          </w:p>
        </w:tc>
      </w:tr>
      <w:tr w:rsidR="00C626BB" w14:paraId="1B76336A" w14:textId="77777777" w:rsidTr="00D368DC">
        <w:trPr>
          <w:trHeight w:val="340"/>
          <w:jc w:val="center"/>
        </w:trPr>
        <w:tc>
          <w:tcPr>
            <w:tcW w:w="1077" w:type="dxa"/>
            <w:vAlign w:val="center"/>
          </w:tcPr>
          <w:p w14:paraId="73EC3719" w14:textId="0FBDD286" w:rsidR="006A31FF" w:rsidRPr="0026212B" w:rsidRDefault="006A31FF" w:rsidP="006A31FF">
            <w:pPr>
              <w:rPr>
                <w:rFonts w:asciiTheme="minorEastAsia" w:eastAsiaTheme="minorEastAsia" w:hAnsiTheme="minorEastAsia"/>
                <w:color w:val="000000" w:themeColor="text1"/>
                <w:sz w:val="21"/>
                <w:szCs w:val="21"/>
              </w:rPr>
            </w:pPr>
            <w:r w:rsidRPr="0026212B">
              <w:rPr>
                <w:rFonts w:asciiTheme="minorEastAsia" w:eastAsiaTheme="minorEastAsia" w:hAnsiTheme="minorEastAsia" w:hint="eastAsia"/>
                <w:color w:val="000000" w:themeColor="text1"/>
                <w:sz w:val="21"/>
                <w:szCs w:val="21"/>
              </w:rPr>
              <w:t>绿色物流专题讲座</w:t>
            </w:r>
          </w:p>
        </w:tc>
        <w:tc>
          <w:tcPr>
            <w:tcW w:w="791" w:type="dxa"/>
            <w:vAlign w:val="center"/>
          </w:tcPr>
          <w:p w14:paraId="480AAEE5" w14:textId="77072664" w:rsidR="006A31FF" w:rsidRPr="00F57748" w:rsidRDefault="0026212B" w:rsidP="006A31FF">
            <w:pPr>
              <w:jc w:val="center"/>
              <w:rPr>
                <w:rFonts w:asciiTheme="minorEastAsia" w:eastAsiaTheme="minorEastAsia" w:hAnsiTheme="minorEastAsia"/>
                <w:color w:val="000000" w:themeColor="text1"/>
                <w:sz w:val="21"/>
                <w:szCs w:val="21"/>
              </w:rPr>
            </w:pPr>
            <w:r w:rsidRPr="00F57748">
              <w:rPr>
                <w:rFonts w:asciiTheme="minorEastAsia" w:eastAsiaTheme="minorEastAsia" w:hAnsiTheme="minorEastAsia" w:hint="eastAsia"/>
                <w:color w:val="000000" w:themeColor="text1"/>
                <w:sz w:val="21"/>
                <w:szCs w:val="21"/>
              </w:rPr>
              <w:t>4</w:t>
            </w:r>
          </w:p>
        </w:tc>
        <w:tc>
          <w:tcPr>
            <w:tcW w:w="4113" w:type="dxa"/>
            <w:vAlign w:val="center"/>
          </w:tcPr>
          <w:p w14:paraId="042C1C9F" w14:textId="5E04AFE6" w:rsidR="006A31FF" w:rsidRPr="00935EDD" w:rsidRDefault="006A31FF" w:rsidP="006A31FF">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935EDD" w:rsidRPr="00935EDD">
              <w:rPr>
                <w:rFonts w:asciiTheme="minorEastAsia" w:eastAsiaTheme="minorEastAsia" w:hAnsiTheme="minorEastAsia" w:hint="eastAsia"/>
                <w:bCs/>
                <w:color w:val="333333"/>
                <w:sz w:val="21"/>
                <w:szCs w:val="21"/>
              </w:rPr>
              <w:t>我国</w:t>
            </w:r>
            <w:r w:rsidR="00A9721F">
              <w:rPr>
                <w:rFonts w:asciiTheme="minorEastAsia" w:eastAsiaTheme="minorEastAsia" w:hAnsiTheme="minorEastAsia" w:hint="eastAsia"/>
                <w:bCs/>
                <w:color w:val="333333"/>
                <w:sz w:val="21"/>
                <w:szCs w:val="21"/>
              </w:rPr>
              <w:t>及广东省</w:t>
            </w:r>
            <w:r w:rsidR="00935EDD" w:rsidRPr="00935EDD">
              <w:rPr>
                <w:rFonts w:asciiTheme="minorEastAsia" w:eastAsiaTheme="minorEastAsia" w:hAnsiTheme="minorEastAsia" w:hint="eastAsia"/>
                <w:bCs/>
                <w:color w:val="333333"/>
                <w:sz w:val="21"/>
                <w:szCs w:val="21"/>
              </w:rPr>
              <w:t>绿色/低碳物流发展现状与趋势，</w:t>
            </w:r>
            <w:r w:rsidR="00935EDD">
              <w:rPr>
                <w:rFonts w:asciiTheme="minorEastAsia" w:eastAsiaTheme="minorEastAsia" w:hAnsiTheme="minorEastAsia" w:hint="eastAsia"/>
                <w:bCs/>
                <w:color w:val="333333"/>
                <w:sz w:val="21"/>
                <w:szCs w:val="21"/>
              </w:rPr>
              <w:t>物流领域的低碳化进程，绿色/低碳物流技术的应用。</w:t>
            </w:r>
          </w:p>
          <w:p w14:paraId="06FF4C25" w14:textId="61B9F03E" w:rsidR="006A31FF" w:rsidRPr="00935EDD" w:rsidRDefault="006A31FF" w:rsidP="006A31FF">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00935EDD" w:rsidRPr="00935EDD">
              <w:rPr>
                <w:rFonts w:asciiTheme="minorEastAsia" w:eastAsiaTheme="minorEastAsia" w:hAnsiTheme="minorEastAsia" w:hint="eastAsia"/>
                <w:bCs/>
                <w:color w:val="333333"/>
                <w:sz w:val="21"/>
                <w:szCs w:val="21"/>
              </w:rPr>
              <w:t>思考企业开展绿色、低碳的阻力</w:t>
            </w:r>
            <w:r w:rsidR="0011525B">
              <w:rPr>
                <w:rFonts w:asciiTheme="minorEastAsia" w:eastAsiaTheme="minorEastAsia" w:hAnsiTheme="minorEastAsia" w:hint="eastAsia"/>
                <w:bCs/>
                <w:color w:val="333333"/>
                <w:sz w:val="21"/>
                <w:szCs w:val="21"/>
              </w:rPr>
              <w:t>及措施。</w:t>
            </w:r>
          </w:p>
          <w:p w14:paraId="1B778236" w14:textId="02A7C9F7" w:rsidR="006A31FF" w:rsidRPr="00935EDD" w:rsidRDefault="006A31FF" w:rsidP="006A31FF">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935EDD" w:rsidRPr="00935EDD">
              <w:rPr>
                <w:rFonts w:asciiTheme="minorEastAsia" w:eastAsiaTheme="minorEastAsia" w:hAnsiTheme="minorEastAsia" w:hint="eastAsia"/>
                <w:bCs/>
                <w:color w:val="333333"/>
                <w:sz w:val="21"/>
                <w:szCs w:val="21"/>
              </w:rPr>
              <w:t>企业社会责任感</w:t>
            </w:r>
            <w:r w:rsidR="00935EDD">
              <w:rPr>
                <w:rFonts w:asciiTheme="minorEastAsia" w:eastAsiaTheme="minorEastAsia" w:hAnsiTheme="minorEastAsia" w:hint="eastAsia"/>
                <w:bCs/>
                <w:color w:val="333333"/>
                <w:sz w:val="21"/>
                <w:szCs w:val="21"/>
              </w:rPr>
              <w:t>、环保意识。</w:t>
            </w:r>
          </w:p>
          <w:p w14:paraId="5CE467EC" w14:textId="41E89C0D" w:rsidR="006A31FF" w:rsidRDefault="006A31FF" w:rsidP="0011525B">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11525B">
              <w:rPr>
                <w:rFonts w:asciiTheme="minorEastAsia" w:eastAsiaTheme="minorEastAsia" w:hAnsiTheme="minorEastAsia" w:hint="eastAsia"/>
                <w:color w:val="333333"/>
                <w:sz w:val="21"/>
                <w:szCs w:val="21"/>
              </w:rPr>
              <w:t>线下教学。理论讲授，课堂讨论。</w:t>
            </w:r>
          </w:p>
        </w:tc>
        <w:tc>
          <w:tcPr>
            <w:tcW w:w="1765" w:type="dxa"/>
            <w:vAlign w:val="center"/>
          </w:tcPr>
          <w:p w14:paraId="75783D1C"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20CD4978"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7E884274"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4C6A4F61"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2574242A"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4173B5AE" w14:textId="30C6D6D8" w:rsidR="006A31FF" w:rsidRDefault="00510F9D" w:rsidP="00D15B47">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完成思考题</w:t>
            </w:r>
            <w:r w:rsidR="00A9721F">
              <w:rPr>
                <w:rFonts w:asciiTheme="minorEastAsia" w:eastAsiaTheme="minorEastAsia" w:hAnsiTheme="minorEastAsia" w:hint="eastAsia"/>
                <w:color w:val="000000" w:themeColor="text1"/>
                <w:sz w:val="21"/>
                <w:szCs w:val="21"/>
              </w:rPr>
              <w:t>。</w:t>
            </w:r>
          </w:p>
        </w:tc>
        <w:tc>
          <w:tcPr>
            <w:tcW w:w="898" w:type="dxa"/>
            <w:vAlign w:val="center"/>
          </w:tcPr>
          <w:p w14:paraId="5D6096F2"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5D8B9C80"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FFFCB7E"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0F0DB219" w14:textId="77777777" w:rsidR="006A31FF" w:rsidRDefault="006A31FF" w:rsidP="006A31FF">
            <w:pPr>
              <w:jc w:val="center"/>
              <w:rPr>
                <w:rFonts w:asciiTheme="minorEastAsia" w:eastAsiaTheme="minorEastAsia" w:hAnsiTheme="minorEastAsia"/>
                <w:b/>
                <w:bCs/>
                <w:color w:val="000000" w:themeColor="text1"/>
                <w:sz w:val="21"/>
                <w:szCs w:val="21"/>
              </w:rPr>
            </w:pPr>
          </w:p>
        </w:tc>
      </w:tr>
      <w:tr w:rsidR="00C626BB" w14:paraId="4CEE3A5B" w14:textId="77777777" w:rsidTr="00D368DC">
        <w:trPr>
          <w:trHeight w:val="340"/>
          <w:jc w:val="center"/>
        </w:trPr>
        <w:tc>
          <w:tcPr>
            <w:tcW w:w="1077" w:type="dxa"/>
            <w:vAlign w:val="center"/>
          </w:tcPr>
          <w:p w14:paraId="4E30549D" w14:textId="0B5D02A4" w:rsidR="006A31FF" w:rsidRPr="0026212B" w:rsidRDefault="00595F66" w:rsidP="006A31F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智慧物流</w:t>
            </w:r>
            <w:r w:rsidR="0026212B" w:rsidRPr="0026212B">
              <w:rPr>
                <w:rFonts w:asciiTheme="minorEastAsia" w:eastAsiaTheme="minorEastAsia" w:hAnsiTheme="minorEastAsia" w:hint="eastAsia"/>
                <w:color w:val="000000" w:themeColor="text1"/>
                <w:sz w:val="21"/>
                <w:szCs w:val="21"/>
              </w:rPr>
              <w:t>专题讲座</w:t>
            </w:r>
          </w:p>
        </w:tc>
        <w:tc>
          <w:tcPr>
            <w:tcW w:w="791" w:type="dxa"/>
            <w:vAlign w:val="center"/>
          </w:tcPr>
          <w:p w14:paraId="2F2AF8BB" w14:textId="7AC31CF0" w:rsidR="006A31FF" w:rsidRPr="00F57748" w:rsidRDefault="00A71C94" w:rsidP="006A31FF">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113" w:type="dxa"/>
            <w:vAlign w:val="center"/>
          </w:tcPr>
          <w:p w14:paraId="1CF8918D" w14:textId="39B96C5A" w:rsidR="006A31FF" w:rsidRPr="00623492" w:rsidRDefault="006A31FF" w:rsidP="006A31FF">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623492" w:rsidRPr="00623492">
              <w:rPr>
                <w:rFonts w:asciiTheme="minorEastAsia" w:eastAsiaTheme="minorEastAsia" w:hAnsiTheme="minorEastAsia" w:hint="eastAsia"/>
                <w:bCs/>
                <w:color w:val="333333"/>
                <w:sz w:val="21"/>
                <w:szCs w:val="21"/>
              </w:rPr>
              <w:t>我国</w:t>
            </w:r>
            <w:r w:rsidR="00A9721F">
              <w:rPr>
                <w:rFonts w:asciiTheme="minorEastAsia" w:eastAsiaTheme="minorEastAsia" w:hAnsiTheme="minorEastAsia" w:hint="eastAsia"/>
                <w:bCs/>
                <w:color w:val="333333"/>
                <w:sz w:val="21"/>
                <w:szCs w:val="21"/>
              </w:rPr>
              <w:t>及广东省</w:t>
            </w:r>
            <w:r w:rsidR="00623492" w:rsidRPr="00623492">
              <w:rPr>
                <w:rFonts w:asciiTheme="minorEastAsia" w:eastAsiaTheme="minorEastAsia" w:hAnsiTheme="minorEastAsia" w:hint="eastAsia"/>
                <w:bCs/>
                <w:color w:val="333333"/>
                <w:sz w:val="21"/>
                <w:szCs w:val="21"/>
              </w:rPr>
              <w:t>智慧物流发展现状</w:t>
            </w:r>
            <w:r w:rsidR="00623492">
              <w:rPr>
                <w:rFonts w:asciiTheme="minorEastAsia" w:eastAsiaTheme="minorEastAsia" w:hAnsiTheme="minorEastAsia" w:hint="eastAsia"/>
                <w:bCs/>
                <w:color w:val="333333"/>
                <w:sz w:val="21"/>
                <w:szCs w:val="21"/>
              </w:rPr>
              <w:t>与趋势，区块链技术、云计算、数字化、A</w:t>
            </w:r>
            <w:r w:rsidR="00623492">
              <w:rPr>
                <w:rFonts w:asciiTheme="minorEastAsia" w:eastAsiaTheme="minorEastAsia" w:hAnsiTheme="minorEastAsia"/>
                <w:bCs/>
                <w:color w:val="333333"/>
                <w:sz w:val="21"/>
                <w:szCs w:val="21"/>
              </w:rPr>
              <w:t>I</w:t>
            </w:r>
            <w:r w:rsidR="00623492">
              <w:rPr>
                <w:rFonts w:asciiTheme="minorEastAsia" w:eastAsiaTheme="minorEastAsia" w:hAnsiTheme="minorEastAsia" w:hint="eastAsia"/>
                <w:bCs/>
                <w:color w:val="333333"/>
                <w:sz w:val="21"/>
                <w:szCs w:val="21"/>
              </w:rPr>
              <w:t>智能等技术在物流中的应用。</w:t>
            </w:r>
          </w:p>
          <w:p w14:paraId="133BA687" w14:textId="0783A592" w:rsidR="006A31FF" w:rsidRPr="00623492" w:rsidRDefault="006A31FF" w:rsidP="006A31FF">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00623492" w:rsidRPr="00623492">
              <w:rPr>
                <w:rFonts w:asciiTheme="minorEastAsia" w:eastAsiaTheme="minorEastAsia" w:hAnsiTheme="minorEastAsia" w:hint="eastAsia"/>
                <w:bCs/>
                <w:color w:val="333333"/>
                <w:sz w:val="21"/>
                <w:szCs w:val="21"/>
              </w:rPr>
              <w:t>思考企业</w:t>
            </w:r>
            <w:r w:rsidR="00623492">
              <w:rPr>
                <w:rFonts w:asciiTheme="minorEastAsia" w:eastAsiaTheme="minorEastAsia" w:hAnsiTheme="minorEastAsia" w:hint="eastAsia"/>
                <w:bCs/>
                <w:color w:val="333333"/>
                <w:sz w:val="21"/>
                <w:szCs w:val="21"/>
              </w:rPr>
              <w:t>如何制定</w:t>
            </w:r>
            <w:r w:rsidR="00623492" w:rsidRPr="00623492">
              <w:rPr>
                <w:rFonts w:asciiTheme="minorEastAsia" w:eastAsiaTheme="minorEastAsia" w:hAnsiTheme="minorEastAsia" w:hint="eastAsia"/>
                <w:bCs/>
                <w:color w:val="333333"/>
                <w:sz w:val="21"/>
                <w:szCs w:val="21"/>
              </w:rPr>
              <w:t>开展智慧物流</w:t>
            </w:r>
            <w:r w:rsidR="00623492">
              <w:rPr>
                <w:rFonts w:asciiTheme="minorEastAsia" w:eastAsiaTheme="minorEastAsia" w:hAnsiTheme="minorEastAsia" w:hint="eastAsia"/>
                <w:bCs/>
                <w:color w:val="333333"/>
                <w:sz w:val="21"/>
                <w:szCs w:val="21"/>
              </w:rPr>
              <w:t>的战略决策。</w:t>
            </w:r>
          </w:p>
          <w:p w14:paraId="15AA7EF4" w14:textId="766125CA" w:rsidR="006A31FF" w:rsidRPr="00623492" w:rsidRDefault="006A31FF" w:rsidP="006A31FF">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623492" w:rsidRPr="00623492">
              <w:rPr>
                <w:rFonts w:asciiTheme="minorEastAsia" w:eastAsiaTheme="minorEastAsia" w:hAnsiTheme="minorEastAsia" w:hint="eastAsia"/>
                <w:bCs/>
                <w:color w:val="333333"/>
                <w:sz w:val="21"/>
                <w:szCs w:val="21"/>
              </w:rPr>
              <w:t>信息技术</w:t>
            </w:r>
            <w:r w:rsidR="00623492">
              <w:rPr>
                <w:rFonts w:asciiTheme="minorEastAsia" w:eastAsiaTheme="minorEastAsia" w:hAnsiTheme="minorEastAsia" w:hint="eastAsia"/>
                <w:bCs/>
                <w:color w:val="333333"/>
                <w:sz w:val="21"/>
                <w:szCs w:val="21"/>
              </w:rPr>
              <w:t>、高科技</w:t>
            </w:r>
            <w:r w:rsidR="00623492" w:rsidRPr="00623492">
              <w:rPr>
                <w:rFonts w:asciiTheme="minorEastAsia" w:eastAsiaTheme="minorEastAsia" w:hAnsiTheme="minorEastAsia" w:hint="eastAsia"/>
                <w:bCs/>
                <w:color w:val="333333"/>
                <w:sz w:val="21"/>
                <w:szCs w:val="21"/>
              </w:rPr>
              <w:t>前沿资讯。</w:t>
            </w:r>
          </w:p>
          <w:p w14:paraId="48D5186D" w14:textId="1628EF3E" w:rsidR="006A31FF" w:rsidRDefault="006A31FF" w:rsidP="006A31FF">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623492">
              <w:rPr>
                <w:rFonts w:asciiTheme="minorEastAsia" w:eastAsiaTheme="minorEastAsia" w:hAnsiTheme="minorEastAsia" w:hint="eastAsia"/>
                <w:color w:val="333333"/>
                <w:sz w:val="21"/>
                <w:szCs w:val="21"/>
              </w:rPr>
              <w:t>线下教学。理论讲授，课堂讨论。</w:t>
            </w:r>
          </w:p>
          <w:p w14:paraId="1E94F4C7" w14:textId="77777777" w:rsidR="006A31FF" w:rsidRDefault="006A31FF" w:rsidP="006A31FF">
            <w:pPr>
              <w:adjustRightInd w:val="0"/>
              <w:jc w:val="both"/>
              <w:rPr>
                <w:rFonts w:asciiTheme="minorEastAsia" w:eastAsiaTheme="minorEastAsia" w:hAnsiTheme="minorEastAsia"/>
                <w:b/>
                <w:color w:val="333333"/>
                <w:sz w:val="21"/>
                <w:szCs w:val="21"/>
              </w:rPr>
            </w:pPr>
          </w:p>
        </w:tc>
        <w:tc>
          <w:tcPr>
            <w:tcW w:w="1765" w:type="dxa"/>
            <w:vAlign w:val="center"/>
          </w:tcPr>
          <w:p w14:paraId="4AE86A05"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5138302F"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739D6A44"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7902A1D2"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7506DD83" w14:textId="77777777" w:rsidR="00510F9D" w:rsidRDefault="00510F9D" w:rsidP="00D15B4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537F3DC6" w14:textId="0027816A" w:rsidR="006A31FF" w:rsidRDefault="00A9721F" w:rsidP="00D15B47">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完成课程学习总结。</w:t>
            </w:r>
          </w:p>
        </w:tc>
        <w:tc>
          <w:tcPr>
            <w:tcW w:w="898" w:type="dxa"/>
            <w:vAlign w:val="center"/>
          </w:tcPr>
          <w:p w14:paraId="232E7751"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48A43066"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5DE187F4" w14:textId="77777777" w:rsidR="00C626BB" w:rsidRDefault="00C626BB" w:rsidP="00C626B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371B9B5" w14:textId="77777777" w:rsidR="006A31FF" w:rsidRDefault="006A31FF" w:rsidP="006A31FF">
            <w:pPr>
              <w:jc w:val="center"/>
              <w:rPr>
                <w:rFonts w:asciiTheme="minorEastAsia" w:eastAsiaTheme="minorEastAsia" w:hAnsiTheme="minorEastAsia"/>
                <w:b/>
                <w:bCs/>
                <w:color w:val="000000" w:themeColor="text1"/>
                <w:sz w:val="21"/>
                <w:szCs w:val="21"/>
              </w:rPr>
            </w:pPr>
          </w:p>
        </w:tc>
      </w:tr>
      <w:tr w:rsidR="00A71C94" w14:paraId="14432F2F" w14:textId="77777777" w:rsidTr="00D368DC">
        <w:trPr>
          <w:trHeight w:val="340"/>
          <w:jc w:val="center"/>
        </w:trPr>
        <w:tc>
          <w:tcPr>
            <w:tcW w:w="1077" w:type="dxa"/>
            <w:vAlign w:val="center"/>
          </w:tcPr>
          <w:p w14:paraId="541ABF19" w14:textId="0EBCA2AF"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物流经济专题讲座</w:t>
            </w:r>
          </w:p>
        </w:tc>
        <w:tc>
          <w:tcPr>
            <w:tcW w:w="791" w:type="dxa"/>
            <w:vAlign w:val="center"/>
          </w:tcPr>
          <w:p w14:paraId="2121F807" w14:textId="75B9D7C2" w:rsidR="00A71C94" w:rsidRDefault="00A71C94" w:rsidP="00A71C9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113" w:type="dxa"/>
            <w:vAlign w:val="center"/>
          </w:tcPr>
          <w:p w14:paraId="283660EE" w14:textId="7DE9581F" w:rsidR="00A71C94" w:rsidRPr="00623492" w:rsidRDefault="00A71C94" w:rsidP="00A71C94">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Pr="00623492">
              <w:rPr>
                <w:rFonts w:asciiTheme="minorEastAsia" w:eastAsiaTheme="minorEastAsia" w:hAnsiTheme="minorEastAsia" w:hint="eastAsia"/>
                <w:bCs/>
                <w:color w:val="333333"/>
                <w:sz w:val="21"/>
                <w:szCs w:val="21"/>
              </w:rPr>
              <w:t>我国</w:t>
            </w:r>
            <w:r>
              <w:rPr>
                <w:rFonts w:asciiTheme="minorEastAsia" w:eastAsiaTheme="minorEastAsia" w:hAnsiTheme="minorEastAsia" w:hint="eastAsia"/>
                <w:bCs/>
                <w:color w:val="333333"/>
                <w:sz w:val="21"/>
                <w:szCs w:val="21"/>
              </w:rPr>
              <w:t>及广东省物流经济发展现状，物流发展对社会经济的影响，物流产业发展现状分析。</w:t>
            </w:r>
          </w:p>
          <w:p w14:paraId="493143A2" w14:textId="491DC7E3" w:rsidR="00A71C94" w:rsidRPr="00623492" w:rsidRDefault="00A71C94" w:rsidP="00A71C94">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A71C94">
              <w:rPr>
                <w:rFonts w:asciiTheme="minorEastAsia" w:eastAsiaTheme="minorEastAsia" w:hAnsiTheme="minorEastAsia" w:hint="eastAsia"/>
                <w:bCs/>
                <w:color w:val="333333"/>
                <w:sz w:val="21"/>
                <w:szCs w:val="21"/>
              </w:rPr>
              <w:t>从经济学角度看物流管理</w:t>
            </w:r>
            <w:r>
              <w:rPr>
                <w:rFonts w:asciiTheme="minorEastAsia" w:eastAsiaTheme="minorEastAsia" w:hAnsiTheme="minorEastAsia" w:hint="eastAsia"/>
                <w:bCs/>
                <w:color w:val="333333"/>
                <w:sz w:val="21"/>
                <w:szCs w:val="21"/>
              </w:rPr>
              <w:t>。</w:t>
            </w:r>
          </w:p>
          <w:p w14:paraId="01FC6809" w14:textId="72F96977" w:rsidR="00A71C94" w:rsidRPr="00A71C94" w:rsidRDefault="00A71C94" w:rsidP="00A71C94">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Pr="00A71C94">
              <w:rPr>
                <w:rFonts w:asciiTheme="minorEastAsia" w:eastAsiaTheme="minorEastAsia" w:hAnsiTheme="minorEastAsia" w:hint="eastAsia"/>
                <w:bCs/>
                <w:color w:val="333333"/>
                <w:sz w:val="21"/>
                <w:szCs w:val="21"/>
              </w:rPr>
              <w:t>相关物流产业发展规划政策分析。</w:t>
            </w:r>
          </w:p>
          <w:p w14:paraId="4B2FCE00" w14:textId="77777777" w:rsidR="00A71C94" w:rsidRDefault="00A71C94" w:rsidP="00A71C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线下教学。理论讲授，课堂讨论。</w:t>
            </w:r>
          </w:p>
          <w:p w14:paraId="2F34E522" w14:textId="77777777" w:rsidR="00A71C94" w:rsidRDefault="00A71C94" w:rsidP="00A71C94">
            <w:pPr>
              <w:adjustRightInd w:val="0"/>
              <w:jc w:val="both"/>
              <w:rPr>
                <w:rFonts w:asciiTheme="minorEastAsia" w:eastAsiaTheme="minorEastAsia" w:hAnsiTheme="minorEastAsia"/>
                <w:b/>
                <w:color w:val="333333"/>
                <w:sz w:val="21"/>
                <w:szCs w:val="21"/>
              </w:rPr>
            </w:pPr>
          </w:p>
        </w:tc>
        <w:tc>
          <w:tcPr>
            <w:tcW w:w="1765" w:type="dxa"/>
            <w:vAlign w:val="center"/>
          </w:tcPr>
          <w:p w14:paraId="03FEC0B4"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5F3376AE"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545CE161"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0A3F1CDC"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3242D680"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1B4712DC" w14:textId="492BB74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完成课程学习总结。</w:t>
            </w:r>
          </w:p>
        </w:tc>
        <w:tc>
          <w:tcPr>
            <w:tcW w:w="898" w:type="dxa"/>
            <w:vAlign w:val="center"/>
          </w:tcPr>
          <w:p w14:paraId="2D230346" w14:textId="77777777"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33415E29" w14:textId="77777777"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DC61A8A" w14:textId="77777777"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10AB3CAB" w14:textId="77777777" w:rsidR="00A71C94" w:rsidRDefault="00A71C94" w:rsidP="00A71C94">
            <w:pPr>
              <w:rPr>
                <w:rFonts w:asciiTheme="minorEastAsia" w:eastAsiaTheme="minorEastAsia" w:hAnsiTheme="minorEastAsia"/>
                <w:color w:val="000000" w:themeColor="text1"/>
                <w:sz w:val="21"/>
                <w:szCs w:val="21"/>
              </w:rPr>
            </w:pPr>
          </w:p>
        </w:tc>
      </w:tr>
      <w:tr w:rsidR="00A71C94" w14:paraId="22A6A131" w14:textId="77777777" w:rsidTr="00D368DC">
        <w:trPr>
          <w:trHeight w:val="340"/>
          <w:jc w:val="center"/>
        </w:trPr>
        <w:tc>
          <w:tcPr>
            <w:tcW w:w="1077" w:type="dxa"/>
            <w:vAlign w:val="center"/>
          </w:tcPr>
          <w:p w14:paraId="53190A1F" w14:textId="2D27834D"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东莞物流专题讲座</w:t>
            </w:r>
          </w:p>
        </w:tc>
        <w:tc>
          <w:tcPr>
            <w:tcW w:w="791" w:type="dxa"/>
            <w:vAlign w:val="center"/>
          </w:tcPr>
          <w:p w14:paraId="02A62AD8" w14:textId="5FE4F14B" w:rsidR="00A71C94" w:rsidRDefault="00A71C94" w:rsidP="00A71C9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113" w:type="dxa"/>
            <w:vAlign w:val="center"/>
          </w:tcPr>
          <w:p w14:paraId="44D31C2E" w14:textId="42690841" w:rsidR="00A71C94" w:rsidRPr="00623492" w:rsidRDefault="00A71C94" w:rsidP="00A71C94">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东莞物流产业发展现状，东莞骨干物流枢纽城市建设成果。</w:t>
            </w:r>
          </w:p>
          <w:p w14:paraId="71ECF856" w14:textId="1F81997D" w:rsidR="00A71C94" w:rsidRPr="00623492" w:rsidRDefault="00A71C94" w:rsidP="00A71C94">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A71C94">
              <w:rPr>
                <w:rFonts w:asciiTheme="minorEastAsia" w:eastAsiaTheme="minorEastAsia" w:hAnsiTheme="minorEastAsia" w:hint="eastAsia"/>
                <w:bCs/>
                <w:color w:val="333333"/>
                <w:sz w:val="21"/>
                <w:szCs w:val="21"/>
              </w:rPr>
              <w:t>物流产业如何助力发展东莞经济</w:t>
            </w:r>
            <w:r>
              <w:rPr>
                <w:rFonts w:asciiTheme="minorEastAsia" w:eastAsiaTheme="minorEastAsia" w:hAnsiTheme="minorEastAsia" w:hint="eastAsia"/>
                <w:bCs/>
                <w:color w:val="333333"/>
                <w:sz w:val="21"/>
                <w:szCs w:val="21"/>
              </w:rPr>
              <w:t>。</w:t>
            </w:r>
          </w:p>
          <w:p w14:paraId="2AFFDD1A" w14:textId="475E60B1" w:rsidR="00A71C94" w:rsidRPr="00623492" w:rsidRDefault="00A71C94" w:rsidP="00A71C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Pr="00A71C94">
              <w:rPr>
                <w:rFonts w:asciiTheme="minorEastAsia" w:eastAsiaTheme="minorEastAsia" w:hAnsiTheme="minorEastAsia" w:hint="eastAsia"/>
                <w:bCs/>
                <w:color w:val="333333"/>
                <w:sz w:val="21"/>
                <w:szCs w:val="21"/>
              </w:rPr>
              <w:t>东莞市相关物流产业发展政策分析</w:t>
            </w:r>
            <w:r w:rsidRPr="00623492">
              <w:rPr>
                <w:rFonts w:asciiTheme="minorEastAsia" w:eastAsiaTheme="minorEastAsia" w:hAnsiTheme="minorEastAsia" w:hint="eastAsia"/>
                <w:bCs/>
                <w:color w:val="333333"/>
                <w:sz w:val="21"/>
                <w:szCs w:val="21"/>
              </w:rPr>
              <w:t>。</w:t>
            </w:r>
          </w:p>
          <w:p w14:paraId="34D1EA9D" w14:textId="77777777" w:rsidR="00A71C94" w:rsidRDefault="00A71C94" w:rsidP="00A71C94">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线下教学。理论讲授，课堂讨论。</w:t>
            </w:r>
          </w:p>
          <w:p w14:paraId="3BC6634E" w14:textId="77777777" w:rsidR="00A71C94" w:rsidRDefault="00A71C94" w:rsidP="00A71C94">
            <w:pPr>
              <w:adjustRightInd w:val="0"/>
              <w:jc w:val="both"/>
              <w:rPr>
                <w:rFonts w:asciiTheme="minorEastAsia" w:eastAsiaTheme="minorEastAsia" w:hAnsiTheme="minorEastAsia"/>
                <w:b/>
                <w:color w:val="333333"/>
                <w:sz w:val="21"/>
                <w:szCs w:val="21"/>
              </w:rPr>
            </w:pPr>
          </w:p>
        </w:tc>
        <w:tc>
          <w:tcPr>
            <w:tcW w:w="1765" w:type="dxa"/>
            <w:vAlign w:val="center"/>
          </w:tcPr>
          <w:p w14:paraId="74225D67"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p>
          <w:p w14:paraId="6566267C"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学习教师发布的案例素材。</w:t>
            </w:r>
          </w:p>
          <w:p w14:paraId="1ADF5CCF"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p>
          <w:p w14:paraId="05F82B0C"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讨论、提问。</w:t>
            </w:r>
          </w:p>
          <w:p w14:paraId="1C982787" w14:textId="77777777"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p>
          <w:p w14:paraId="44DC8214" w14:textId="14313A6A" w:rsidR="00A71C94" w:rsidRDefault="00A71C94" w:rsidP="00A71C9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完成课程学习总结。</w:t>
            </w:r>
          </w:p>
        </w:tc>
        <w:tc>
          <w:tcPr>
            <w:tcW w:w="898" w:type="dxa"/>
            <w:vAlign w:val="center"/>
          </w:tcPr>
          <w:p w14:paraId="3F9ABC37" w14:textId="77777777"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2E335D4D" w14:textId="77777777"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038F2C37" w14:textId="77777777" w:rsidR="00A71C94" w:rsidRDefault="00A71C94" w:rsidP="00A71C9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A770278" w14:textId="77777777" w:rsidR="00A71C94" w:rsidRDefault="00A71C94" w:rsidP="00A71C94">
            <w:pPr>
              <w:rPr>
                <w:rFonts w:asciiTheme="minorEastAsia" w:eastAsiaTheme="minorEastAsia" w:hAnsiTheme="minorEastAsia"/>
                <w:color w:val="000000" w:themeColor="text1"/>
                <w:sz w:val="21"/>
                <w:szCs w:val="21"/>
              </w:rPr>
            </w:pPr>
          </w:p>
        </w:tc>
      </w:tr>
    </w:tbl>
    <w:p w14:paraId="6448EBE9" w14:textId="77777777" w:rsidR="00B323D0" w:rsidRDefault="00B323D0">
      <w:pPr>
        <w:ind w:firstLineChars="200" w:firstLine="562"/>
        <w:rPr>
          <w:rFonts w:ascii="Times New Roman" w:cs="Times New Roman"/>
          <w:b/>
          <w:color w:val="000000" w:themeColor="text1"/>
          <w:sz w:val="28"/>
          <w:szCs w:val="28"/>
        </w:rPr>
      </w:pPr>
    </w:p>
    <w:p w14:paraId="5C8F279A" w14:textId="77777777" w:rsidR="00B323D0" w:rsidRDefault="00F4071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59F8F5D6" w14:textId="77777777" w:rsidR="00E86365" w:rsidRDefault="00F40712" w:rsidP="003C684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w:t>
      </w:r>
      <w:r w:rsidR="00972461">
        <w:rPr>
          <w:rFonts w:asciiTheme="minorEastAsia" w:eastAsiaTheme="minorEastAsia" w:hAnsiTheme="minorEastAsia" w:cs="Times New Roman" w:hint="eastAsia"/>
          <w:color w:val="000000" w:themeColor="text1"/>
          <w:sz w:val="21"/>
          <w:szCs w:val="21"/>
        </w:rPr>
        <w:t>本课程在人才培养方案中的考核形式是考查，</w:t>
      </w:r>
      <w:r>
        <w:rPr>
          <w:rFonts w:asciiTheme="minorEastAsia" w:eastAsiaTheme="minorEastAsia" w:hAnsiTheme="minorEastAsia" w:cs="Times New Roman" w:hint="eastAsia"/>
          <w:color w:val="000000" w:themeColor="text1"/>
          <w:sz w:val="21"/>
          <w:szCs w:val="21"/>
        </w:rPr>
        <w:t>学生的最终成绩</w:t>
      </w:r>
      <w:r w:rsidR="00A9721F">
        <w:rPr>
          <w:rFonts w:asciiTheme="minorEastAsia" w:eastAsiaTheme="minorEastAsia" w:hAnsiTheme="minorEastAsia" w:cs="Times New Roman" w:hint="eastAsia"/>
          <w:color w:val="000000" w:themeColor="text1"/>
          <w:sz w:val="21"/>
          <w:szCs w:val="21"/>
        </w:rPr>
        <w:t>采用等级制，</w:t>
      </w:r>
      <w:r w:rsidR="00972461">
        <w:rPr>
          <w:rFonts w:asciiTheme="minorEastAsia" w:eastAsiaTheme="minorEastAsia" w:hAnsiTheme="minorEastAsia" w:cs="Times New Roman" w:hint="eastAsia"/>
          <w:color w:val="000000" w:themeColor="text1"/>
          <w:sz w:val="21"/>
          <w:szCs w:val="21"/>
        </w:rPr>
        <w:t>将由考勤、课堂表现、平时作业、课程学习总结</w:t>
      </w:r>
      <w:r w:rsidR="00A9721F">
        <w:rPr>
          <w:rFonts w:asciiTheme="minorEastAsia" w:eastAsiaTheme="minorEastAsia" w:hAnsiTheme="minorEastAsia" w:cs="Times New Roman" w:hint="eastAsia"/>
          <w:color w:val="000000" w:themeColor="text1"/>
          <w:sz w:val="21"/>
          <w:szCs w:val="21"/>
        </w:rPr>
        <w:t>四部分构成，</w:t>
      </w:r>
      <w:r>
        <w:rPr>
          <w:rFonts w:asciiTheme="minorEastAsia" w:eastAsiaTheme="minorEastAsia" w:hAnsiTheme="minorEastAsia" w:cs="Times New Roman" w:hint="eastAsia"/>
          <w:color w:val="000000" w:themeColor="text1"/>
          <w:sz w:val="21"/>
          <w:szCs w:val="21"/>
        </w:rPr>
        <w:t>评分标准如下表</w:t>
      </w:r>
      <w:r w:rsidR="003C6840">
        <w:rPr>
          <w:rFonts w:asciiTheme="minorEastAsia" w:eastAsiaTheme="minorEastAsia" w:hAnsiTheme="minorEastAsia" w:cs="Times New Roman" w:hint="eastAsia"/>
          <w:color w:val="000000" w:themeColor="text1"/>
          <w:sz w:val="21"/>
          <w:szCs w:val="21"/>
        </w:rPr>
        <w:t>。</w:t>
      </w:r>
    </w:p>
    <w:p w14:paraId="3D4B082D" w14:textId="59DBA294" w:rsidR="00B323D0" w:rsidRPr="003C6840" w:rsidRDefault="003C6840" w:rsidP="003C684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教师根据学生一学期表现，分别给出四部分分值，在根据权重求和，所得结果为学生本课程的学习成绩。9</w:t>
      </w:r>
      <w:r>
        <w:rPr>
          <w:rFonts w:asciiTheme="minorEastAsia" w:eastAsiaTheme="minorEastAsia" w:hAnsiTheme="minorEastAsia" w:cs="Times New Roman"/>
          <w:color w:val="000000" w:themeColor="text1"/>
          <w:sz w:val="21"/>
          <w:szCs w:val="21"/>
        </w:rPr>
        <w:t>0-100</w:t>
      </w:r>
      <w:r>
        <w:rPr>
          <w:rFonts w:asciiTheme="minorEastAsia" w:eastAsiaTheme="minorEastAsia" w:hAnsiTheme="minorEastAsia" w:cs="Times New Roman" w:hint="eastAsia"/>
          <w:color w:val="000000" w:themeColor="text1"/>
          <w:sz w:val="21"/>
          <w:szCs w:val="21"/>
        </w:rPr>
        <w:t>分为优秀，8</w:t>
      </w:r>
      <w:r>
        <w:rPr>
          <w:rFonts w:asciiTheme="minorEastAsia" w:eastAsiaTheme="minorEastAsia" w:hAnsiTheme="minorEastAsia" w:cs="Times New Roman"/>
          <w:color w:val="000000" w:themeColor="text1"/>
          <w:sz w:val="21"/>
          <w:szCs w:val="21"/>
        </w:rPr>
        <w:t>0-89</w:t>
      </w:r>
      <w:r>
        <w:rPr>
          <w:rFonts w:asciiTheme="minorEastAsia" w:eastAsiaTheme="minorEastAsia" w:hAnsiTheme="minorEastAsia" w:cs="Times New Roman" w:hint="eastAsia"/>
          <w:color w:val="000000" w:themeColor="text1"/>
          <w:sz w:val="21"/>
          <w:szCs w:val="21"/>
        </w:rPr>
        <w:t>分为良好，7</w:t>
      </w:r>
      <w:r>
        <w:rPr>
          <w:rFonts w:asciiTheme="minorEastAsia" w:eastAsiaTheme="minorEastAsia" w:hAnsiTheme="minorEastAsia" w:cs="Times New Roman"/>
          <w:color w:val="000000" w:themeColor="text1"/>
          <w:sz w:val="21"/>
          <w:szCs w:val="21"/>
        </w:rPr>
        <w:t>0-79</w:t>
      </w:r>
      <w:r>
        <w:rPr>
          <w:rFonts w:asciiTheme="minorEastAsia" w:eastAsiaTheme="minorEastAsia" w:hAnsiTheme="minorEastAsia" w:cs="Times New Roman" w:hint="eastAsia"/>
          <w:color w:val="000000" w:themeColor="text1"/>
          <w:sz w:val="21"/>
          <w:szCs w:val="21"/>
        </w:rPr>
        <w:t>分为中等，6</w:t>
      </w:r>
      <w:r>
        <w:rPr>
          <w:rFonts w:asciiTheme="minorEastAsia" w:eastAsiaTheme="minorEastAsia" w:hAnsiTheme="minorEastAsia" w:cs="Times New Roman"/>
          <w:color w:val="000000" w:themeColor="text1"/>
          <w:sz w:val="21"/>
          <w:szCs w:val="21"/>
        </w:rPr>
        <w:t>0-69</w:t>
      </w:r>
      <w:r>
        <w:rPr>
          <w:rFonts w:asciiTheme="minorEastAsia" w:eastAsiaTheme="minorEastAsia" w:hAnsiTheme="minorEastAsia" w:cs="Times New Roman" w:hint="eastAsia"/>
          <w:color w:val="000000" w:themeColor="text1"/>
          <w:sz w:val="21"/>
          <w:szCs w:val="21"/>
        </w:rPr>
        <w:t>为及格，6</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分以下为不及格。</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7"/>
        <w:gridCol w:w="6925"/>
      </w:tblGrid>
      <w:tr w:rsidR="003503DD" w14:paraId="03848C97" w14:textId="77777777">
        <w:trPr>
          <w:trHeight w:val="351"/>
          <w:jc w:val="center"/>
        </w:trPr>
        <w:tc>
          <w:tcPr>
            <w:tcW w:w="1614" w:type="dxa"/>
            <w:vMerge w:val="restart"/>
            <w:vAlign w:val="center"/>
          </w:tcPr>
          <w:p w14:paraId="0285703B" w14:textId="77777777" w:rsidR="00B323D0" w:rsidRDefault="00F4071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338387DA" w14:textId="77777777" w:rsidR="00B323D0" w:rsidRDefault="00F4071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3503DD" w14:paraId="162FEBF4" w14:textId="77777777">
        <w:trPr>
          <w:trHeight w:val="382"/>
          <w:jc w:val="center"/>
        </w:trPr>
        <w:tc>
          <w:tcPr>
            <w:tcW w:w="1614" w:type="dxa"/>
            <w:vMerge/>
            <w:vAlign w:val="center"/>
          </w:tcPr>
          <w:p w14:paraId="0F1232CF" w14:textId="77777777" w:rsidR="00B323D0" w:rsidRDefault="00B323D0">
            <w:pPr>
              <w:rPr>
                <w:rFonts w:ascii="Times New Roman" w:cs="Times New Roman"/>
                <w:b/>
                <w:color w:val="000000" w:themeColor="text1"/>
                <w:sz w:val="21"/>
                <w:szCs w:val="21"/>
              </w:rPr>
            </w:pPr>
          </w:p>
        </w:tc>
        <w:tc>
          <w:tcPr>
            <w:tcW w:w="7240" w:type="dxa"/>
            <w:vAlign w:val="center"/>
          </w:tcPr>
          <w:p w14:paraId="4833DA48" w14:textId="38463C44" w:rsidR="00B323D0" w:rsidRDefault="00F4071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00A9721F">
              <w:rPr>
                <w:rFonts w:ascii="Times New Roman" w:cs="Times New Roman" w:hint="eastAsia"/>
                <w:b/>
                <w:color w:val="000000" w:themeColor="text1"/>
                <w:sz w:val="21"/>
                <w:szCs w:val="21"/>
              </w:rPr>
              <w:t>考勤</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sidR="00A9721F">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sidR="00A9721F">
              <w:rPr>
                <w:rFonts w:ascii="Times New Roman" w:cs="Times New Roman" w:hint="eastAsia"/>
                <w:b/>
                <w:color w:val="000000" w:themeColor="text1"/>
                <w:sz w:val="21"/>
                <w:szCs w:val="21"/>
              </w:rPr>
              <w:t>平时作业；</w:t>
            </w:r>
            <w:r w:rsidR="00A9721F">
              <w:rPr>
                <w:rFonts w:ascii="Times New Roman" w:cs="Times New Roman" w:hint="eastAsia"/>
                <w:b/>
                <w:color w:val="000000" w:themeColor="text1"/>
                <w:sz w:val="21"/>
                <w:szCs w:val="21"/>
              </w:rPr>
              <w:t>4</w:t>
            </w:r>
            <w:r w:rsidR="00A9721F">
              <w:rPr>
                <w:rFonts w:ascii="Times New Roman" w:cs="Times New Roman"/>
                <w:b/>
                <w:color w:val="000000" w:themeColor="text1"/>
                <w:sz w:val="21"/>
                <w:szCs w:val="21"/>
              </w:rPr>
              <w:t>.</w:t>
            </w:r>
            <w:r w:rsidR="00A9721F">
              <w:rPr>
                <w:rFonts w:ascii="Times New Roman" w:cs="Times New Roman" w:hint="eastAsia"/>
                <w:b/>
                <w:color w:val="000000" w:themeColor="text1"/>
                <w:sz w:val="21"/>
                <w:szCs w:val="21"/>
              </w:rPr>
              <w:t>课程学习总结。</w:t>
            </w:r>
          </w:p>
        </w:tc>
      </w:tr>
      <w:tr w:rsidR="003503DD" w14:paraId="58A8E662" w14:textId="77777777">
        <w:trPr>
          <w:jc w:val="center"/>
        </w:trPr>
        <w:tc>
          <w:tcPr>
            <w:tcW w:w="1614" w:type="dxa"/>
          </w:tcPr>
          <w:p w14:paraId="477BBA45" w14:textId="77777777" w:rsidR="00B323D0" w:rsidRDefault="00F40712">
            <w:pPr>
              <w:spacing w:line="329" w:lineRule="exact"/>
              <w:jc w:val="center"/>
              <w:rPr>
                <w:color w:val="333333"/>
                <w:sz w:val="21"/>
                <w:szCs w:val="21"/>
              </w:rPr>
            </w:pPr>
            <w:r>
              <w:rPr>
                <w:color w:val="333333"/>
                <w:sz w:val="21"/>
                <w:szCs w:val="21"/>
              </w:rPr>
              <w:t>优秀</w:t>
            </w:r>
          </w:p>
          <w:p w14:paraId="70A5BF9B" w14:textId="7F59BFBC" w:rsidR="00B323D0" w:rsidRDefault="003C6840">
            <w:pPr>
              <w:spacing w:line="329" w:lineRule="exact"/>
              <w:jc w:val="center"/>
              <w:rPr>
                <w:color w:val="333333"/>
                <w:sz w:val="21"/>
                <w:szCs w:val="21"/>
              </w:rPr>
            </w:pPr>
            <w:r>
              <w:rPr>
                <w:rFonts w:hint="eastAsia"/>
                <w:color w:val="333333"/>
                <w:sz w:val="21"/>
                <w:szCs w:val="21"/>
              </w:rPr>
              <w:t>（9</w:t>
            </w:r>
            <w:r>
              <w:rPr>
                <w:color w:val="333333"/>
                <w:sz w:val="21"/>
                <w:szCs w:val="21"/>
              </w:rPr>
              <w:t>0-100</w:t>
            </w:r>
            <w:r>
              <w:rPr>
                <w:rFonts w:hint="eastAsia"/>
                <w:color w:val="333333"/>
                <w:sz w:val="21"/>
                <w:szCs w:val="21"/>
              </w:rPr>
              <w:t>）</w:t>
            </w:r>
          </w:p>
        </w:tc>
        <w:tc>
          <w:tcPr>
            <w:tcW w:w="7240" w:type="dxa"/>
          </w:tcPr>
          <w:p w14:paraId="21B495A5" w14:textId="621C7D1B" w:rsidR="00B323D0" w:rsidRDefault="00F40712">
            <w:pPr>
              <w:spacing w:line="280" w:lineRule="exact"/>
              <w:rPr>
                <w:color w:val="333333"/>
                <w:sz w:val="21"/>
                <w:szCs w:val="21"/>
              </w:rPr>
            </w:pPr>
            <w:r>
              <w:rPr>
                <w:rFonts w:hint="eastAsia"/>
                <w:color w:val="333333"/>
                <w:sz w:val="21"/>
                <w:szCs w:val="21"/>
              </w:rPr>
              <w:t>1.</w:t>
            </w:r>
            <w:r w:rsidR="00E3496B">
              <w:rPr>
                <w:rFonts w:hint="eastAsia"/>
                <w:color w:val="333333"/>
                <w:sz w:val="21"/>
                <w:szCs w:val="21"/>
              </w:rPr>
              <w:t>无</w:t>
            </w:r>
            <w:r w:rsidR="00B73337">
              <w:rPr>
                <w:rFonts w:hint="eastAsia"/>
                <w:color w:val="333333"/>
                <w:sz w:val="21"/>
                <w:szCs w:val="21"/>
              </w:rPr>
              <w:t>无故</w:t>
            </w:r>
            <w:r w:rsidR="00E3496B">
              <w:rPr>
                <w:rFonts w:hint="eastAsia"/>
                <w:color w:val="333333"/>
                <w:sz w:val="21"/>
                <w:szCs w:val="21"/>
              </w:rPr>
              <w:t>迟到、早退、旷课现象。</w:t>
            </w:r>
          </w:p>
          <w:p w14:paraId="22144DD0" w14:textId="7FF9F99B" w:rsidR="00E3496B" w:rsidRDefault="00F40712">
            <w:pPr>
              <w:spacing w:line="280" w:lineRule="exact"/>
              <w:rPr>
                <w:color w:val="333333"/>
                <w:sz w:val="21"/>
                <w:szCs w:val="21"/>
              </w:rPr>
            </w:pPr>
            <w:r>
              <w:rPr>
                <w:rFonts w:hint="eastAsia"/>
                <w:color w:val="333333"/>
                <w:sz w:val="21"/>
                <w:szCs w:val="21"/>
              </w:rPr>
              <w:t>2.</w:t>
            </w:r>
            <w:r w:rsidR="00E3496B">
              <w:rPr>
                <w:rFonts w:hint="eastAsia"/>
                <w:color w:val="333333"/>
                <w:sz w:val="21"/>
                <w:szCs w:val="21"/>
              </w:rPr>
              <w:t>课堂听讲认真、积极参与讨论、主动回答问题、按照要求完成各项课堂任务。</w:t>
            </w:r>
          </w:p>
          <w:p w14:paraId="52355BCC" w14:textId="7E857CF3" w:rsidR="00B323D0" w:rsidRDefault="00F40712">
            <w:pPr>
              <w:rPr>
                <w:color w:val="333333"/>
                <w:sz w:val="21"/>
                <w:szCs w:val="21"/>
              </w:rPr>
            </w:pPr>
            <w:r>
              <w:rPr>
                <w:rFonts w:hint="eastAsia"/>
                <w:color w:val="333333"/>
                <w:sz w:val="21"/>
                <w:szCs w:val="21"/>
              </w:rPr>
              <w:t>3.</w:t>
            </w:r>
            <w:r w:rsidR="00E3496B">
              <w:rPr>
                <w:rFonts w:hint="eastAsia"/>
                <w:color w:val="333333"/>
                <w:sz w:val="21"/>
                <w:szCs w:val="21"/>
              </w:rPr>
              <w:t>平时作业</w:t>
            </w:r>
            <w:r w:rsidR="00C9187B">
              <w:rPr>
                <w:rFonts w:hint="eastAsia"/>
                <w:color w:val="333333"/>
                <w:sz w:val="21"/>
                <w:szCs w:val="21"/>
              </w:rPr>
              <w:t>符合</w:t>
            </w:r>
            <w:r w:rsidR="004B36D0">
              <w:rPr>
                <w:rFonts w:hint="eastAsia"/>
                <w:color w:val="333333"/>
                <w:sz w:val="21"/>
                <w:szCs w:val="21"/>
              </w:rPr>
              <w:t>授课</w:t>
            </w:r>
            <w:r w:rsidR="00C9187B">
              <w:rPr>
                <w:rFonts w:hint="eastAsia"/>
                <w:color w:val="333333"/>
                <w:sz w:val="21"/>
                <w:szCs w:val="21"/>
              </w:rPr>
              <w:t>教师</w:t>
            </w:r>
            <w:r w:rsidR="00E3496B">
              <w:rPr>
                <w:rFonts w:hint="eastAsia"/>
                <w:color w:val="333333"/>
                <w:sz w:val="21"/>
                <w:szCs w:val="21"/>
              </w:rPr>
              <w:t>要求</w:t>
            </w:r>
            <w:r w:rsidR="00C9187B">
              <w:rPr>
                <w:rFonts w:hint="eastAsia"/>
                <w:color w:val="333333"/>
                <w:sz w:val="21"/>
                <w:szCs w:val="21"/>
              </w:rPr>
              <w:t>，9</w:t>
            </w:r>
            <w:r w:rsidR="00C9187B">
              <w:rPr>
                <w:color w:val="333333"/>
                <w:sz w:val="21"/>
                <w:szCs w:val="21"/>
              </w:rPr>
              <w:t>0%</w:t>
            </w:r>
            <w:r w:rsidR="00C9187B">
              <w:rPr>
                <w:rFonts w:hint="eastAsia"/>
                <w:color w:val="333333"/>
                <w:sz w:val="21"/>
                <w:szCs w:val="21"/>
              </w:rPr>
              <w:t>内容回答合理，</w:t>
            </w:r>
            <w:r w:rsidR="00E3496B">
              <w:rPr>
                <w:rFonts w:hint="eastAsia"/>
                <w:color w:val="333333"/>
                <w:sz w:val="21"/>
                <w:szCs w:val="21"/>
              </w:rPr>
              <w:t>按时提交。</w:t>
            </w:r>
          </w:p>
          <w:p w14:paraId="12FB95A7" w14:textId="53E5EF20" w:rsidR="004B36D0" w:rsidRPr="00C82F6E" w:rsidRDefault="00E3496B">
            <w:pPr>
              <w:rPr>
                <w:color w:val="333333"/>
                <w:sz w:val="21"/>
                <w:szCs w:val="21"/>
              </w:rPr>
            </w:pPr>
            <w:r>
              <w:rPr>
                <w:rFonts w:hint="eastAsia"/>
                <w:color w:val="333333"/>
                <w:sz w:val="21"/>
                <w:szCs w:val="21"/>
              </w:rPr>
              <w:t>4</w:t>
            </w:r>
            <w:r>
              <w:rPr>
                <w:color w:val="333333"/>
                <w:sz w:val="21"/>
                <w:szCs w:val="21"/>
              </w:rPr>
              <w:t>.</w:t>
            </w:r>
            <w:r w:rsidR="004B36D0">
              <w:rPr>
                <w:rFonts w:hint="eastAsia"/>
                <w:color w:val="333333"/>
                <w:sz w:val="21"/>
                <w:szCs w:val="21"/>
              </w:rPr>
              <w:t>课程学习总结结构合理完整、格式整齐美观、内容完善深入、</w:t>
            </w:r>
            <w:r w:rsidR="003503DD">
              <w:rPr>
                <w:rFonts w:hint="eastAsia"/>
                <w:color w:val="333333"/>
                <w:sz w:val="21"/>
                <w:szCs w:val="21"/>
              </w:rPr>
              <w:t>有深刻地自我体会与分析、</w:t>
            </w:r>
            <w:r w:rsidR="004B36D0">
              <w:rPr>
                <w:rFonts w:hint="eastAsia"/>
                <w:color w:val="333333"/>
                <w:sz w:val="21"/>
                <w:szCs w:val="21"/>
              </w:rPr>
              <w:t>文字组织流畅、表达准确无误、按时提交。</w:t>
            </w:r>
          </w:p>
        </w:tc>
      </w:tr>
      <w:tr w:rsidR="003503DD" w14:paraId="574CE9CF" w14:textId="77777777">
        <w:trPr>
          <w:jc w:val="center"/>
        </w:trPr>
        <w:tc>
          <w:tcPr>
            <w:tcW w:w="1614" w:type="dxa"/>
          </w:tcPr>
          <w:p w14:paraId="629B18B6" w14:textId="77777777" w:rsidR="00B323D0" w:rsidRDefault="00F40712">
            <w:pPr>
              <w:spacing w:line="376" w:lineRule="exact"/>
              <w:jc w:val="center"/>
              <w:rPr>
                <w:color w:val="333333"/>
                <w:sz w:val="21"/>
                <w:szCs w:val="21"/>
              </w:rPr>
            </w:pPr>
            <w:r>
              <w:rPr>
                <w:color w:val="333333"/>
                <w:sz w:val="21"/>
                <w:szCs w:val="21"/>
              </w:rPr>
              <w:t>良好</w:t>
            </w:r>
          </w:p>
          <w:p w14:paraId="730FF985" w14:textId="2103D033" w:rsidR="00B323D0" w:rsidRDefault="003C6840">
            <w:pPr>
              <w:spacing w:line="376" w:lineRule="exact"/>
              <w:jc w:val="center"/>
              <w:rPr>
                <w:color w:val="333333"/>
                <w:sz w:val="21"/>
                <w:szCs w:val="21"/>
              </w:rPr>
            </w:pPr>
            <w:r>
              <w:rPr>
                <w:rFonts w:hint="eastAsia"/>
                <w:color w:val="333333"/>
                <w:sz w:val="21"/>
                <w:szCs w:val="21"/>
              </w:rPr>
              <w:t>（8</w:t>
            </w:r>
            <w:r>
              <w:rPr>
                <w:color w:val="333333"/>
                <w:sz w:val="21"/>
                <w:szCs w:val="21"/>
              </w:rPr>
              <w:t>0-90</w:t>
            </w:r>
            <w:r>
              <w:rPr>
                <w:rFonts w:hint="eastAsia"/>
                <w:color w:val="333333"/>
                <w:sz w:val="21"/>
                <w:szCs w:val="21"/>
              </w:rPr>
              <w:t>）</w:t>
            </w:r>
          </w:p>
        </w:tc>
        <w:tc>
          <w:tcPr>
            <w:tcW w:w="7240" w:type="dxa"/>
          </w:tcPr>
          <w:p w14:paraId="46E469BD" w14:textId="1AFBDBDF" w:rsidR="00B323D0" w:rsidRDefault="00F40712">
            <w:pPr>
              <w:spacing w:line="280" w:lineRule="exact"/>
              <w:rPr>
                <w:color w:val="333333"/>
                <w:sz w:val="21"/>
                <w:szCs w:val="21"/>
              </w:rPr>
            </w:pPr>
            <w:r>
              <w:rPr>
                <w:rFonts w:hint="eastAsia"/>
                <w:color w:val="333333"/>
                <w:sz w:val="21"/>
                <w:szCs w:val="21"/>
              </w:rPr>
              <w:t>1.</w:t>
            </w:r>
            <w:r w:rsidR="00B73337">
              <w:rPr>
                <w:rFonts w:hint="eastAsia"/>
                <w:color w:val="333333"/>
                <w:sz w:val="21"/>
                <w:szCs w:val="21"/>
              </w:rPr>
              <w:t>迟到、早退、旷课现象</w:t>
            </w:r>
            <w:r w:rsidR="002A1904">
              <w:rPr>
                <w:rFonts w:hint="eastAsia"/>
                <w:color w:val="333333"/>
                <w:sz w:val="21"/>
                <w:szCs w:val="21"/>
              </w:rPr>
              <w:t>最多</w:t>
            </w:r>
            <w:r w:rsidR="00B73337">
              <w:rPr>
                <w:rFonts w:hint="eastAsia"/>
                <w:color w:val="333333"/>
                <w:sz w:val="21"/>
                <w:szCs w:val="21"/>
              </w:rPr>
              <w:t>出现1</w:t>
            </w:r>
            <w:r w:rsidR="00B73337">
              <w:rPr>
                <w:color w:val="333333"/>
                <w:sz w:val="21"/>
                <w:szCs w:val="21"/>
              </w:rPr>
              <w:t>-2</w:t>
            </w:r>
            <w:r w:rsidR="00B73337">
              <w:rPr>
                <w:rFonts w:hint="eastAsia"/>
                <w:color w:val="333333"/>
                <w:sz w:val="21"/>
                <w:szCs w:val="21"/>
              </w:rPr>
              <w:t>次</w:t>
            </w:r>
            <w:r w:rsidR="00FB02BA">
              <w:rPr>
                <w:rFonts w:hint="eastAsia"/>
                <w:color w:val="333333"/>
                <w:sz w:val="21"/>
                <w:szCs w:val="21"/>
              </w:rPr>
              <w:t>，或无缺勤、迟到早退现象。</w:t>
            </w:r>
          </w:p>
          <w:p w14:paraId="43B94C67" w14:textId="4B558AEA" w:rsidR="00B323D0" w:rsidRDefault="00F40712">
            <w:pPr>
              <w:spacing w:line="280" w:lineRule="exact"/>
              <w:rPr>
                <w:color w:val="333333"/>
                <w:sz w:val="21"/>
                <w:szCs w:val="21"/>
              </w:rPr>
            </w:pPr>
            <w:r>
              <w:rPr>
                <w:rFonts w:hint="eastAsia"/>
                <w:color w:val="333333"/>
                <w:sz w:val="21"/>
                <w:szCs w:val="21"/>
              </w:rPr>
              <w:t>2.</w:t>
            </w:r>
            <w:r w:rsidR="00B73337">
              <w:rPr>
                <w:rFonts w:hint="eastAsia"/>
                <w:color w:val="333333"/>
                <w:sz w:val="21"/>
                <w:szCs w:val="21"/>
              </w:rPr>
              <w:t>课</w:t>
            </w:r>
            <w:r w:rsidR="00E84858">
              <w:rPr>
                <w:rFonts w:hint="eastAsia"/>
                <w:color w:val="333333"/>
                <w:sz w:val="21"/>
                <w:szCs w:val="21"/>
              </w:rPr>
              <w:t>堂</w:t>
            </w:r>
            <w:r w:rsidR="00B73337">
              <w:rPr>
                <w:rFonts w:hint="eastAsia"/>
                <w:color w:val="333333"/>
                <w:sz w:val="21"/>
                <w:szCs w:val="21"/>
              </w:rPr>
              <w:t>听讲认真、</w:t>
            </w:r>
            <w:r w:rsidR="00C9187B">
              <w:rPr>
                <w:rFonts w:hint="eastAsia"/>
                <w:color w:val="333333"/>
                <w:sz w:val="21"/>
                <w:szCs w:val="21"/>
              </w:rPr>
              <w:t>能主动参与讨论、积极回答问题、基本完成课堂任务。</w:t>
            </w:r>
          </w:p>
          <w:p w14:paraId="32FF6207" w14:textId="77777777" w:rsidR="00B323D0" w:rsidRDefault="00F40712">
            <w:pPr>
              <w:rPr>
                <w:color w:val="333333"/>
                <w:sz w:val="21"/>
                <w:szCs w:val="21"/>
              </w:rPr>
            </w:pPr>
            <w:r>
              <w:rPr>
                <w:rFonts w:hint="eastAsia"/>
                <w:color w:val="333333"/>
                <w:sz w:val="21"/>
                <w:szCs w:val="21"/>
              </w:rPr>
              <w:t>3.</w:t>
            </w:r>
            <w:r w:rsidR="00C9187B">
              <w:rPr>
                <w:rFonts w:hint="eastAsia"/>
                <w:color w:val="333333"/>
                <w:sz w:val="21"/>
                <w:szCs w:val="21"/>
              </w:rPr>
              <w:t>平时作业符合授课教师要求，8</w:t>
            </w:r>
            <w:r w:rsidR="00C9187B">
              <w:rPr>
                <w:color w:val="333333"/>
                <w:sz w:val="21"/>
                <w:szCs w:val="21"/>
              </w:rPr>
              <w:t>0%</w:t>
            </w:r>
            <w:r w:rsidR="00C9187B">
              <w:rPr>
                <w:rFonts w:hint="eastAsia"/>
                <w:color w:val="333333"/>
                <w:sz w:val="21"/>
                <w:szCs w:val="21"/>
              </w:rPr>
              <w:t>内容回答合理，按时提交。</w:t>
            </w:r>
          </w:p>
          <w:p w14:paraId="36B4F5F8" w14:textId="019C77EC" w:rsidR="00C9187B" w:rsidRPr="00C82F6E" w:rsidRDefault="00C9187B">
            <w:pPr>
              <w:rPr>
                <w:color w:val="333333"/>
                <w:sz w:val="21"/>
                <w:szCs w:val="21"/>
              </w:rPr>
            </w:pPr>
            <w:r>
              <w:rPr>
                <w:rFonts w:hint="eastAsia"/>
                <w:color w:val="333333"/>
                <w:sz w:val="21"/>
                <w:szCs w:val="21"/>
              </w:rPr>
              <w:t>4</w:t>
            </w:r>
            <w:r>
              <w:rPr>
                <w:color w:val="333333"/>
                <w:sz w:val="21"/>
                <w:szCs w:val="21"/>
              </w:rPr>
              <w:t>.</w:t>
            </w:r>
            <w:r>
              <w:rPr>
                <w:rFonts w:hint="eastAsia"/>
                <w:color w:val="333333"/>
                <w:sz w:val="21"/>
                <w:szCs w:val="21"/>
              </w:rPr>
              <w:t>课程学习总结</w:t>
            </w:r>
            <w:r w:rsidR="00F46303">
              <w:rPr>
                <w:rFonts w:hint="eastAsia"/>
                <w:color w:val="333333"/>
                <w:sz w:val="21"/>
                <w:szCs w:val="21"/>
              </w:rPr>
              <w:t>结构</w:t>
            </w:r>
            <w:r w:rsidR="00131889">
              <w:rPr>
                <w:rFonts w:hint="eastAsia"/>
                <w:color w:val="333333"/>
                <w:sz w:val="21"/>
                <w:szCs w:val="21"/>
              </w:rPr>
              <w:t>比较</w:t>
            </w:r>
            <w:r>
              <w:rPr>
                <w:rFonts w:hint="eastAsia"/>
                <w:color w:val="333333"/>
                <w:sz w:val="21"/>
                <w:szCs w:val="21"/>
              </w:rPr>
              <w:t>合理、格式比较整齐、内容比较完善、</w:t>
            </w:r>
            <w:r w:rsidR="003503DD">
              <w:rPr>
                <w:rFonts w:hint="eastAsia"/>
                <w:color w:val="333333"/>
                <w:sz w:val="21"/>
                <w:szCs w:val="21"/>
              </w:rPr>
              <w:t>有比较深入地自我体会与分析、</w:t>
            </w:r>
            <w:r w:rsidR="00131889">
              <w:rPr>
                <w:rFonts w:hint="eastAsia"/>
                <w:color w:val="333333"/>
                <w:sz w:val="21"/>
                <w:szCs w:val="21"/>
              </w:rPr>
              <w:t>行文流畅</w:t>
            </w:r>
            <w:r>
              <w:rPr>
                <w:rFonts w:hint="eastAsia"/>
                <w:color w:val="333333"/>
                <w:sz w:val="21"/>
                <w:szCs w:val="21"/>
              </w:rPr>
              <w:t>、表达准确、按时提交。</w:t>
            </w:r>
          </w:p>
        </w:tc>
      </w:tr>
      <w:tr w:rsidR="003503DD" w14:paraId="3F2DFBAC" w14:textId="77777777">
        <w:trPr>
          <w:jc w:val="center"/>
        </w:trPr>
        <w:tc>
          <w:tcPr>
            <w:tcW w:w="1614" w:type="dxa"/>
          </w:tcPr>
          <w:p w14:paraId="3CB28550" w14:textId="77777777" w:rsidR="00B323D0" w:rsidRDefault="00F40712">
            <w:pPr>
              <w:spacing w:line="386" w:lineRule="exact"/>
              <w:jc w:val="center"/>
              <w:rPr>
                <w:color w:val="333333"/>
                <w:sz w:val="21"/>
                <w:szCs w:val="21"/>
              </w:rPr>
            </w:pPr>
            <w:r>
              <w:rPr>
                <w:color w:val="333333"/>
                <w:sz w:val="21"/>
                <w:szCs w:val="21"/>
              </w:rPr>
              <w:t>中等</w:t>
            </w:r>
          </w:p>
          <w:p w14:paraId="27B1231C" w14:textId="1ACB60B8" w:rsidR="00B323D0" w:rsidRDefault="003C6840">
            <w:pPr>
              <w:spacing w:line="386" w:lineRule="exact"/>
              <w:jc w:val="center"/>
              <w:rPr>
                <w:color w:val="333333"/>
                <w:sz w:val="21"/>
                <w:szCs w:val="21"/>
              </w:rPr>
            </w:pPr>
            <w:r>
              <w:rPr>
                <w:rFonts w:hint="eastAsia"/>
                <w:color w:val="333333"/>
                <w:sz w:val="21"/>
                <w:szCs w:val="21"/>
              </w:rPr>
              <w:t>（7</w:t>
            </w:r>
            <w:r>
              <w:rPr>
                <w:color w:val="333333"/>
                <w:sz w:val="21"/>
                <w:szCs w:val="21"/>
              </w:rPr>
              <w:t>0-79</w:t>
            </w:r>
            <w:r>
              <w:rPr>
                <w:rFonts w:hint="eastAsia"/>
                <w:color w:val="333333"/>
                <w:sz w:val="21"/>
                <w:szCs w:val="21"/>
              </w:rPr>
              <w:t>）</w:t>
            </w:r>
          </w:p>
        </w:tc>
        <w:tc>
          <w:tcPr>
            <w:tcW w:w="7240" w:type="dxa"/>
          </w:tcPr>
          <w:p w14:paraId="4E9972D8" w14:textId="3F36C097" w:rsidR="00131889" w:rsidRDefault="00131889" w:rsidP="00131889">
            <w:pPr>
              <w:spacing w:line="280" w:lineRule="exact"/>
              <w:rPr>
                <w:color w:val="333333"/>
                <w:sz w:val="21"/>
                <w:szCs w:val="21"/>
              </w:rPr>
            </w:pPr>
            <w:r>
              <w:rPr>
                <w:rFonts w:hint="eastAsia"/>
                <w:color w:val="333333"/>
                <w:sz w:val="21"/>
                <w:szCs w:val="21"/>
              </w:rPr>
              <w:t>1.迟到、早退、旷课现象</w:t>
            </w:r>
            <w:r w:rsidR="002A1904">
              <w:rPr>
                <w:rFonts w:hint="eastAsia"/>
                <w:color w:val="333333"/>
                <w:sz w:val="21"/>
                <w:szCs w:val="21"/>
              </w:rPr>
              <w:t>最多</w:t>
            </w:r>
            <w:r>
              <w:rPr>
                <w:rFonts w:hint="eastAsia"/>
                <w:color w:val="333333"/>
                <w:sz w:val="21"/>
                <w:szCs w:val="21"/>
              </w:rPr>
              <w:t>出现3</w:t>
            </w:r>
            <w:r>
              <w:rPr>
                <w:color w:val="333333"/>
                <w:sz w:val="21"/>
                <w:szCs w:val="21"/>
              </w:rPr>
              <w:t>-4</w:t>
            </w:r>
            <w:r>
              <w:rPr>
                <w:rFonts w:hint="eastAsia"/>
                <w:color w:val="333333"/>
                <w:sz w:val="21"/>
                <w:szCs w:val="21"/>
              </w:rPr>
              <w:t>次</w:t>
            </w:r>
            <w:r w:rsidR="00FB02BA">
              <w:rPr>
                <w:rFonts w:hint="eastAsia"/>
                <w:color w:val="333333"/>
                <w:sz w:val="21"/>
                <w:szCs w:val="21"/>
              </w:rPr>
              <w:t>，或无缺勤、迟到早退现象。</w:t>
            </w:r>
          </w:p>
          <w:p w14:paraId="6FD7B6FC" w14:textId="6BD46C8B" w:rsidR="00131889" w:rsidRDefault="00131889" w:rsidP="00131889">
            <w:pPr>
              <w:spacing w:line="280" w:lineRule="exact"/>
              <w:rPr>
                <w:color w:val="333333"/>
                <w:sz w:val="21"/>
                <w:szCs w:val="21"/>
              </w:rPr>
            </w:pPr>
            <w:r>
              <w:rPr>
                <w:rFonts w:hint="eastAsia"/>
                <w:color w:val="333333"/>
                <w:sz w:val="21"/>
                <w:szCs w:val="21"/>
              </w:rPr>
              <w:t>2.课堂听讲认真、在老师引领下能主动参与讨论并回答问题、基本完成课堂任务。</w:t>
            </w:r>
          </w:p>
          <w:p w14:paraId="4193DEAD" w14:textId="6490184C" w:rsidR="00131889" w:rsidRDefault="00131889" w:rsidP="00131889">
            <w:pPr>
              <w:rPr>
                <w:color w:val="333333"/>
                <w:sz w:val="21"/>
                <w:szCs w:val="21"/>
              </w:rPr>
            </w:pPr>
            <w:r>
              <w:rPr>
                <w:rFonts w:hint="eastAsia"/>
                <w:color w:val="333333"/>
                <w:sz w:val="21"/>
                <w:szCs w:val="21"/>
              </w:rPr>
              <w:t>3.平时作业</w:t>
            </w:r>
            <w:r w:rsidR="00F46303">
              <w:rPr>
                <w:rFonts w:hint="eastAsia"/>
                <w:color w:val="333333"/>
                <w:sz w:val="21"/>
                <w:szCs w:val="21"/>
              </w:rPr>
              <w:t>比较</w:t>
            </w:r>
            <w:r>
              <w:rPr>
                <w:rFonts w:hint="eastAsia"/>
                <w:color w:val="333333"/>
                <w:sz w:val="21"/>
                <w:szCs w:val="21"/>
              </w:rPr>
              <w:t>符合授课教师要求，7</w:t>
            </w:r>
            <w:r>
              <w:rPr>
                <w:color w:val="333333"/>
                <w:sz w:val="21"/>
                <w:szCs w:val="21"/>
              </w:rPr>
              <w:t>0%</w:t>
            </w:r>
            <w:r>
              <w:rPr>
                <w:rFonts w:hint="eastAsia"/>
                <w:color w:val="333333"/>
                <w:sz w:val="21"/>
                <w:szCs w:val="21"/>
              </w:rPr>
              <w:t>内容回答合理，基本按时提交。</w:t>
            </w:r>
          </w:p>
          <w:p w14:paraId="68206E22" w14:textId="2FD978E0" w:rsidR="00B323D0" w:rsidRPr="00C82F6E" w:rsidRDefault="00131889" w:rsidP="00131889">
            <w:pPr>
              <w:rPr>
                <w:color w:val="333333"/>
                <w:sz w:val="21"/>
                <w:szCs w:val="21"/>
              </w:rPr>
            </w:pPr>
            <w:r>
              <w:rPr>
                <w:rFonts w:hint="eastAsia"/>
                <w:color w:val="333333"/>
                <w:sz w:val="21"/>
                <w:szCs w:val="21"/>
              </w:rPr>
              <w:t>4</w:t>
            </w:r>
            <w:r>
              <w:rPr>
                <w:color w:val="333333"/>
                <w:sz w:val="21"/>
                <w:szCs w:val="21"/>
              </w:rPr>
              <w:t>.</w:t>
            </w:r>
            <w:r>
              <w:rPr>
                <w:rFonts w:hint="eastAsia"/>
                <w:color w:val="333333"/>
                <w:sz w:val="21"/>
                <w:szCs w:val="21"/>
              </w:rPr>
              <w:t>课程学习总结</w:t>
            </w:r>
            <w:r w:rsidR="00F46303">
              <w:rPr>
                <w:rFonts w:hint="eastAsia"/>
                <w:color w:val="333333"/>
                <w:sz w:val="21"/>
                <w:szCs w:val="21"/>
              </w:rPr>
              <w:t>结构</w:t>
            </w:r>
            <w:r>
              <w:rPr>
                <w:rFonts w:hint="eastAsia"/>
                <w:color w:val="333333"/>
                <w:sz w:val="21"/>
                <w:szCs w:val="21"/>
              </w:rPr>
              <w:t>基本合理、格式基本整齐、内容一般、</w:t>
            </w:r>
            <w:r w:rsidR="003503DD">
              <w:rPr>
                <w:rFonts w:hint="eastAsia"/>
                <w:color w:val="333333"/>
                <w:sz w:val="21"/>
                <w:szCs w:val="21"/>
              </w:rPr>
              <w:t>有一定程度的自我体会与分析、</w:t>
            </w:r>
            <w:r>
              <w:rPr>
                <w:rFonts w:hint="eastAsia"/>
                <w:color w:val="333333"/>
                <w:sz w:val="21"/>
                <w:szCs w:val="21"/>
              </w:rPr>
              <w:t>行文表达一般、</w:t>
            </w:r>
            <w:r w:rsidR="00F46303">
              <w:rPr>
                <w:rFonts w:hint="eastAsia"/>
                <w:color w:val="333333"/>
                <w:sz w:val="21"/>
                <w:szCs w:val="21"/>
              </w:rPr>
              <w:t>基本</w:t>
            </w:r>
            <w:r>
              <w:rPr>
                <w:rFonts w:hint="eastAsia"/>
                <w:color w:val="333333"/>
                <w:sz w:val="21"/>
                <w:szCs w:val="21"/>
              </w:rPr>
              <w:t>按时提交。</w:t>
            </w:r>
          </w:p>
        </w:tc>
      </w:tr>
      <w:tr w:rsidR="003503DD" w14:paraId="179CA9E1" w14:textId="77777777">
        <w:trPr>
          <w:jc w:val="center"/>
        </w:trPr>
        <w:tc>
          <w:tcPr>
            <w:tcW w:w="1614" w:type="dxa"/>
          </w:tcPr>
          <w:p w14:paraId="621CDB4F" w14:textId="77777777" w:rsidR="00B323D0" w:rsidRDefault="00F40712">
            <w:pPr>
              <w:spacing w:line="376" w:lineRule="exact"/>
              <w:jc w:val="center"/>
              <w:rPr>
                <w:color w:val="333333"/>
                <w:sz w:val="21"/>
                <w:szCs w:val="21"/>
              </w:rPr>
            </w:pPr>
            <w:r>
              <w:rPr>
                <w:color w:val="333333"/>
                <w:sz w:val="21"/>
                <w:szCs w:val="21"/>
              </w:rPr>
              <w:t>及格</w:t>
            </w:r>
          </w:p>
          <w:p w14:paraId="08166023" w14:textId="1D5DF87B" w:rsidR="00B323D0" w:rsidRDefault="003C6840">
            <w:pPr>
              <w:spacing w:line="376" w:lineRule="exact"/>
              <w:jc w:val="center"/>
              <w:rPr>
                <w:color w:val="333333"/>
                <w:sz w:val="21"/>
                <w:szCs w:val="21"/>
              </w:rPr>
            </w:pPr>
            <w:r>
              <w:rPr>
                <w:rFonts w:hint="eastAsia"/>
                <w:color w:val="333333"/>
                <w:sz w:val="21"/>
                <w:szCs w:val="21"/>
              </w:rPr>
              <w:t>（6</w:t>
            </w:r>
            <w:r>
              <w:rPr>
                <w:color w:val="333333"/>
                <w:sz w:val="21"/>
                <w:szCs w:val="21"/>
              </w:rPr>
              <w:t>0-69</w:t>
            </w:r>
            <w:r>
              <w:rPr>
                <w:rFonts w:hint="eastAsia"/>
                <w:color w:val="333333"/>
                <w:sz w:val="21"/>
                <w:szCs w:val="21"/>
              </w:rPr>
              <w:t>）</w:t>
            </w:r>
          </w:p>
        </w:tc>
        <w:tc>
          <w:tcPr>
            <w:tcW w:w="7240" w:type="dxa"/>
          </w:tcPr>
          <w:p w14:paraId="38B9FEBA" w14:textId="5C2D23EA" w:rsidR="00131889" w:rsidRDefault="00131889" w:rsidP="00131889">
            <w:pPr>
              <w:spacing w:line="280" w:lineRule="exact"/>
              <w:rPr>
                <w:color w:val="333333"/>
                <w:sz w:val="21"/>
                <w:szCs w:val="21"/>
              </w:rPr>
            </w:pPr>
            <w:r>
              <w:rPr>
                <w:rFonts w:hint="eastAsia"/>
                <w:color w:val="333333"/>
                <w:sz w:val="21"/>
                <w:szCs w:val="21"/>
              </w:rPr>
              <w:t>1.迟到、早退、旷课现象</w:t>
            </w:r>
            <w:r w:rsidR="002A1904">
              <w:rPr>
                <w:rFonts w:hint="eastAsia"/>
                <w:color w:val="333333"/>
                <w:sz w:val="21"/>
                <w:szCs w:val="21"/>
              </w:rPr>
              <w:t>最多</w:t>
            </w:r>
            <w:r>
              <w:rPr>
                <w:rFonts w:hint="eastAsia"/>
                <w:color w:val="333333"/>
                <w:sz w:val="21"/>
                <w:szCs w:val="21"/>
              </w:rPr>
              <w:t>出现5</w:t>
            </w:r>
            <w:r>
              <w:rPr>
                <w:color w:val="333333"/>
                <w:sz w:val="21"/>
                <w:szCs w:val="21"/>
              </w:rPr>
              <w:t>-6</w:t>
            </w:r>
            <w:r>
              <w:rPr>
                <w:rFonts w:hint="eastAsia"/>
                <w:color w:val="333333"/>
                <w:sz w:val="21"/>
                <w:szCs w:val="21"/>
              </w:rPr>
              <w:t>次</w:t>
            </w:r>
            <w:r w:rsidR="00AA023E">
              <w:rPr>
                <w:rFonts w:hint="eastAsia"/>
                <w:color w:val="333333"/>
                <w:sz w:val="21"/>
                <w:szCs w:val="21"/>
              </w:rPr>
              <w:t>，或无缺勤、迟到早退现象。</w:t>
            </w:r>
          </w:p>
          <w:p w14:paraId="526DEB54" w14:textId="650D4020" w:rsidR="00131889" w:rsidRDefault="00131889" w:rsidP="00131889">
            <w:pPr>
              <w:spacing w:line="280" w:lineRule="exact"/>
              <w:rPr>
                <w:color w:val="333333"/>
                <w:sz w:val="21"/>
                <w:szCs w:val="21"/>
              </w:rPr>
            </w:pPr>
            <w:r>
              <w:rPr>
                <w:rFonts w:hint="eastAsia"/>
                <w:color w:val="333333"/>
                <w:sz w:val="21"/>
                <w:szCs w:val="21"/>
              </w:rPr>
              <w:t>2.课堂</w:t>
            </w:r>
            <w:r w:rsidR="00F46303">
              <w:rPr>
                <w:rFonts w:hint="eastAsia"/>
                <w:color w:val="333333"/>
                <w:sz w:val="21"/>
                <w:szCs w:val="21"/>
              </w:rPr>
              <w:t>听讲一般</w:t>
            </w:r>
            <w:r>
              <w:rPr>
                <w:rFonts w:hint="eastAsia"/>
                <w:color w:val="333333"/>
                <w:sz w:val="21"/>
                <w:szCs w:val="21"/>
              </w:rPr>
              <w:t>、</w:t>
            </w:r>
            <w:r w:rsidR="00F46303">
              <w:rPr>
                <w:rFonts w:hint="eastAsia"/>
                <w:color w:val="333333"/>
                <w:sz w:val="21"/>
                <w:szCs w:val="21"/>
              </w:rPr>
              <w:t>在老师多次引导下才</w:t>
            </w:r>
            <w:r>
              <w:rPr>
                <w:rFonts w:hint="eastAsia"/>
                <w:color w:val="333333"/>
                <w:sz w:val="21"/>
                <w:szCs w:val="21"/>
              </w:rPr>
              <w:t>参与讨论、</w:t>
            </w:r>
            <w:r w:rsidR="00F46303">
              <w:rPr>
                <w:rFonts w:hint="eastAsia"/>
                <w:color w:val="333333"/>
                <w:sz w:val="21"/>
                <w:szCs w:val="21"/>
              </w:rPr>
              <w:t>在师生帮助下基本完成课堂任务</w:t>
            </w:r>
            <w:r>
              <w:rPr>
                <w:rFonts w:hint="eastAsia"/>
                <w:color w:val="333333"/>
                <w:sz w:val="21"/>
                <w:szCs w:val="21"/>
              </w:rPr>
              <w:t>。</w:t>
            </w:r>
          </w:p>
          <w:p w14:paraId="5DE9D379" w14:textId="46FEF90D" w:rsidR="00131889" w:rsidRDefault="00131889" w:rsidP="00131889">
            <w:pPr>
              <w:rPr>
                <w:color w:val="333333"/>
                <w:sz w:val="21"/>
                <w:szCs w:val="21"/>
              </w:rPr>
            </w:pPr>
            <w:r>
              <w:rPr>
                <w:rFonts w:hint="eastAsia"/>
                <w:color w:val="333333"/>
                <w:sz w:val="21"/>
                <w:szCs w:val="21"/>
              </w:rPr>
              <w:t>3.平时作业</w:t>
            </w:r>
            <w:r w:rsidR="00F46303">
              <w:rPr>
                <w:rFonts w:hint="eastAsia"/>
                <w:color w:val="333333"/>
                <w:sz w:val="21"/>
                <w:szCs w:val="21"/>
              </w:rPr>
              <w:t>基本</w:t>
            </w:r>
            <w:r>
              <w:rPr>
                <w:rFonts w:hint="eastAsia"/>
                <w:color w:val="333333"/>
                <w:sz w:val="21"/>
                <w:szCs w:val="21"/>
              </w:rPr>
              <w:t>符合授课教师要求，</w:t>
            </w:r>
            <w:r w:rsidR="00F46303">
              <w:rPr>
                <w:rFonts w:hint="eastAsia"/>
                <w:color w:val="333333"/>
                <w:sz w:val="21"/>
                <w:szCs w:val="21"/>
              </w:rPr>
              <w:t>6</w:t>
            </w:r>
            <w:r>
              <w:rPr>
                <w:color w:val="333333"/>
                <w:sz w:val="21"/>
                <w:szCs w:val="21"/>
              </w:rPr>
              <w:t>0%</w:t>
            </w:r>
            <w:r>
              <w:rPr>
                <w:rFonts w:hint="eastAsia"/>
                <w:color w:val="333333"/>
                <w:sz w:val="21"/>
                <w:szCs w:val="21"/>
              </w:rPr>
              <w:t>内容回答合理，</w:t>
            </w:r>
            <w:r w:rsidR="00F46303">
              <w:rPr>
                <w:rFonts w:hint="eastAsia"/>
                <w:color w:val="333333"/>
                <w:sz w:val="21"/>
                <w:szCs w:val="21"/>
              </w:rPr>
              <w:t>基本</w:t>
            </w:r>
            <w:r>
              <w:rPr>
                <w:rFonts w:hint="eastAsia"/>
                <w:color w:val="333333"/>
                <w:sz w:val="21"/>
                <w:szCs w:val="21"/>
              </w:rPr>
              <w:t>按时提交。</w:t>
            </w:r>
          </w:p>
          <w:p w14:paraId="51AA9180" w14:textId="02797CDE" w:rsidR="00B323D0" w:rsidRPr="002A1904" w:rsidRDefault="00131889" w:rsidP="00131889">
            <w:pPr>
              <w:rPr>
                <w:color w:val="333333"/>
                <w:sz w:val="21"/>
                <w:szCs w:val="21"/>
              </w:rPr>
            </w:pPr>
            <w:r>
              <w:rPr>
                <w:rFonts w:hint="eastAsia"/>
                <w:color w:val="333333"/>
                <w:sz w:val="21"/>
                <w:szCs w:val="21"/>
              </w:rPr>
              <w:t>4</w:t>
            </w:r>
            <w:r>
              <w:rPr>
                <w:color w:val="333333"/>
                <w:sz w:val="21"/>
                <w:szCs w:val="21"/>
              </w:rPr>
              <w:t>.</w:t>
            </w:r>
            <w:r>
              <w:rPr>
                <w:rFonts w:hint="eastAsia"/>
                <w:color w:val="333333"/>
                <w:sz w:val="21"/>
                <w:szCs w:val="21"/>
              </w:rPr>
              <w:t>课程学习总结</w:t>
            </w:r>
            <w:r w:rsidR="00F46303">
              <w:rPr>
                <w:rFonts w:hint="eastAsia"/>
                <w:color w:val="333333"/>
                <w:sz w:val="21"/>
                <w:szCs w:val="21"/>
              </w:rPr>
              <w:t>结构一般、格式不够美观、内容一般、</w:t>
            </w:r>
            <w:r w:rsidR="003503DD">
              <w:rPr>
                <w:rFonts w:hint="eastAsia"/>
                <w:color w:val="333333"/>
                <w:sz w:val="21"/>
                <w:szCs w:val="21"/>
              </w:rPr>
              <w:t>文字表达一般</w:t>
            </w:r>
            <w:r>
              <w:rPr>
                <w:rFonts w:hint="eastAsia"/>
                <w:color w:val="333333"/>
                <w:sz w:val="21"/>
                <w:szCs w:val="21"/>
              </w:rPr>
              <w:t>。</w:t>
            </w:r>
          </w:p>
        </w:tc>
      </w:tr>
      <w:tr w:rsidR="003503DD" w14:paraId="4843962F" w14:textId="77777777">
        <w:trPr>
          <w:jc w:val="center"/>
        </w:trPr>
        <w:tc>
          <w:tcPr>
            <w:tcW w:w="1614" w:type="dxa"/>
          </w:tcPr>
          <w:p w14:paraId="702DD010" w14:textId="77777777" w:rsidR="00B323D0" w:rsidRDefault="00F40712">
            <w:pPr>
              <w:spacing w:line="272" w:lineRule="exact"/>
              <w:jc w:val="center"/>
              <w:rPr>
                <w:color w:val="333333"/>
                <w:sz w:val="21"/>
                <w:szCs w:val="21"/>
              </w:rPr>
            </w:pPr>
            <w:r>
              <w:rPr>
                <w:color w:val="333333"/>
                <w:sz w:val="21"/>
                <w:szCs w:val="21"/>
              </w:rPr>
              <w:t>不及格</w:t>
            </w:r>
          </w:p>
          <w:p w14:paraId="2893DFEA" w14:textId="19C88E5A" w:rsidR="00B323D0" w:rsidRDefault="003C6840">
            <w:pPr>
              <w:spacing w:line="272" w:lineRule="exact"/>
              <w:jc w:val="center"/>
              <w:rPr>
                <w:color w:val="333333"/>
                <w:sz w:val="21"/>
                <w:szCs w:val="21"/>
              </w:rPr>
            </w:pPr>
            <w:r>
              <w:rPr>
                <w:rFonts w:hint="eastAsia"/>
                <w:color w:val="333333"/>
                <w:sz w:val="21"/>
                <w:szCs w:val="21"/>
              </w:rPr>
              <w:t>（6</w:t>
            </w:r>
            <w:r>
              <w:rPr>
                <w:color w:val="333333"/>
                <w:sz w:val="21"/>
                <w:szCs w:val="21"/>
              </w:rPr>
              <w:t>0</w:t>
            </w:r>
            <w:r>
              <w:rPr>
                <w:rFonts w:hint="eastAsia"/>
                <w:color w:val="333333"/>
                <w:sz w:val="21"/>
                <w:szCs w:val="21"/>
              </w:rPr>
              <w:t>分以下）</w:t>
            </w:r>
          </w:p>
        </w:tc>
        <w:tc>
          <w:tcPr>
            <w:tcW w:w="7240" w:type="dxa"/>
          </w:tcPr>
          <w:p w14:paraId="6C127A48" w14:textId="51F3BC19" w:rsidR="00131889" w:rsidRDefault="00131889" w:rsidP="00131889">
            <w:pPr>
              <w:spacing w:line="280" w:lineRule="exact"/>
              <w:rPr>
                <w:color w:val="333333"/>
                <w:sz w:val="21"/>
                <w:szCs w:val="21"/>
              </w:rPr>
            </w:pPr>
            <w:r>
              <w:rPr>
                <w:rFonts w:hint="eastAsia"/>
                <w:color w:val="333333"/>
                <w:sz w:val="21"/>
                <w:szCs w:val="21"/>
              </w:rPr>
              <w:t xml:space="preserve">1.经常无故迟到、早退、旷课。 </w:t>
            </w:r>
          </w:p>
          <w:p w14:paraId="1BEA201C" w14:textId="34134354" w:rsidR="00131889" w:rsidRDefault="00131889" w:rsidP="00131889">
            <w:pPr>
              <w:spacing w:line="280" w:lineRule="exact"/>
              <w:rPr>
                <w:color w:val="333333"/>
                <w:sz w:val="21"/>
                <w:szCs w:val="21"/>
              </w:rPr>
            </w:pPr>
            <w:r>
              <w:rPr>
                <w:rFonts w:hint="eastAsia"/>
                <w:color w:val="333333"/>
                <w:sz w:val="21"/>
                <w:szCs w:val="21"/>
              </w:rPr>
              <w:t>2.课堂</w:t>
            </w:r>
            <w:r w:rsidR="003503DD">
              <w:rPr>
                <w:rFonts w:hint="eastAsia"/>
                <w:color w:val="333333"/>
                <w:sz w:val="21"/>
                <w:szCs w:val="21"/>
              </w:rPr>
              <w:t>不认真听讲，存在睡觉、玩手机、不积极参与讨论</w:t>
            </w:r>
            <w:r>
              <w:rPr>
                <w:rFonts w:hint="eastAsia"/>
                <w:color w:val="333333"/>
                <w:sz w:val="21"/>
                <w:szCs w:val="21"/>
              </w:rPr>
              <w:t>。</w:t>
            </w:r>
          </w:p>
          <w:p w14:paraId="7FDE80B3" w14:textId="6C91D0E6" w:rsidR="00131889" w:rsidRDefault="00131889" w:rsidP="00131889">
            <w:pPr>
              <w:rPr>
                <w:color w:val="333333"/>
                <w:sz w:val="21"/>
                <w:szCs w:val="21"/>
              </w:rPr>
            </w:pPr>
            <w:r>
              <w:rPr>
                <w:rFonts w:hint="eastAsia"/>
                <w:color w:val="333333"/>
                <w:sz w:val="21"/>
                <w:szCs w:val="21"/>
              </w:rPr>
              <w:t>3.平时作业</w:t>
            </w:r>
            <w:r w:rsidR="003503DD">
              <w:rPr>
                <w:rFonts w:hint="eastAsia"/>
                <w:color w:val="333333"/>
                <w:sz w:val="21"/>
                <w:szCs w:val="21"/>
              </w:rPr>
              <w:t>未按时提交</w:t>
            </w:r>
            <w:r>
              <w:rPr>
                <w:rFonts w:hint="eastAsia"/>
                <w:color w:val="333333"/>
                <w:sz w:val="21"/>
                <w:szCs w:val="21"/>
              </w:rPr>
              <w:t>。</w:t>
            </w:r>
          </w:p>
          <w:p w14:paraId="619FBDDC" w14:textId="4E407850" w:rsidR="00B323D0" w:rsidRPr="002A1904" w:rsidRDefault="00131889" w:rsidP="00131889">
            <w:pPr>
              <w:rPr>
                <w:color w:val="333333"/>
                <w:sz w:val="21"/>
                <w:szCs w:val="21"/>
              </w:rPr>
            </w:pPr>
            <w:r>
              <w:rPr>
                <w:rFonts w:hint="eastAsia"/>
                <w:color w:val="333333"/>
                <w:sz w:val="21"/>
                <w:szCs w:val="21"/>
              </w:rPr>
              <w:t>4</w:t>
            </w:r>
            <w:r>
              <w:rPr>
                <w:color w:val="333333"/>
                <w:sz w:val="21"/>
                <w:szCs w:val="21"/>
              </w:rPr>
              <w:t>.</w:t>
            </w:r>
            <w:r>
              <w:rPr>
                <w:rFonts w:hint="eastAsia"/>
                <w:color w:val="333333"/>
                <w:sz w:val="21"/>
                <w:szCs w:val="21"/>
              </w:rPr>
              <w:t>课程学习总结</w:t>
            </w:r>
            <w:r w:rsidR="003503DD">
              <w:rPr>
                <w:rFonts w:hint="eastAsia"/>
                <w:color w:val="333333"/>
                <w:sz w:val="21"/>
                <w:szCs w:val="21"/>
              </w:rPr>
              <w:t>未按时提</w:t>
            </w:r>
            <w:r w:rsidR="002A1904">
              <w:rPr>
                <w:rFonts w:hint="eastAsia"/>
                <w:color w:val="333333"/>
                <w:sz w:val="21"/>
                <w:szCs w:val="21"/>
              </w:rPr>
              <w:t>交。</w:t>
            </w:r>
          </w:p>
        </w:tc>
      </w:tr>
    </w:tbl>
    <w:p w14:paraId="031F01CB" w14:textId="77777777" w:rsidR="00B323D0" w:rsidRDefault="00F40712">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B323D0" w14:paraId="1B00E912" w14:textId="77777777">
        <w:trPr>
          <w:trHeight w:val="416"/>
        </w:trPr>
        <w:tc>
          <w:tcPr>
            <w:tcW w:w="844" w:type="dxa"/>
            <w:vAlign w:val="center"/>
          </w:tcPr>
          <w:p w14:paraId="5794764D" w14:textId="77777777" w:rsidR="00B323D0" w:rsidRDefault="00F40712">
            <w:pPr>
              <w:snapToGrid w:val="0"/>
              <w:jc w:val="center"/>
              <w:rPr>
                <w:b/>
                <w:color w:val="333333"/>
                <w:sz w:val="21"/>
                <w:szCs w:val="21"/>
              </w:rPr>
            </w:pPr>
            <w:r>
              <w:rPr>
                <w:rFonts w:hint="eastAsia"/>
                <w:b/>
                <w:color w:val="333333"/>
                <w:sz w:val="21"/>
                <w:szCs w:val="21"/>
              </w:rPr>
              <w:t>序号</w:t>
            </w:r>
          </w:p>
        </w:tc>
        <w:tc>
          <w:tcPr>
            <w:tcW w:w="1725" w:type="dxa"/>
            <w:vAlign w:val="center"/>
          </w:tcPr>
          <w:p w14:paraId="758B5298" w14:textId="77777777" w:rsidR="00B323D0" w:rsidRDefault="00F40712">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7CEC9444" w14:textId="77777777" w:rsidR="00B323D0" w:rsidRDefault="00F4071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B323D0" w14:paraId="464F7BCF" w14:textId="77777777">
        <w:tc>
          <w:tcPr>
            <w:tcW w:w="844" w:type="dxa"/>
            <w:vAlign w:val="center"/>
          </w:tcPr>
          <w:p w14:paraId="0CFA0E77" w14:textId="77777777" w:rsidR="00B323D0" w:rsidRDefault="00F40712">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7009A42C" w14:textId="77777777" w:rsidR="00B323D0" w:rsidRDefault="00F40712">
            <w:pPr>
              <w:snapToGrid w:val="0"/>
              <w:jc w:val="center"/>
              <w:rPr>
                <w:color w:val="333333"/>
                <w:sz w:val="21"/>
                <w:szCs w:val="21"/>
              </w:rPr>
            </w:pPr>
            <w:r>
              <w:rPr>
                <w:rFonts w:hint="eastAsia"/>
                <w:color w:val="333333"/>
                <w:sz w:val="21"/>
                <w:szCs w:val="21"/>
              </w:rPr>
              <w:t>授课教师</w:t>
            </w:r>
          </w:p>
        </w:tc>
        <w:tc>
          <w:tcPr>
            <w:tcW w:w="6328" w:type="dxa"/>
            <w:vAlign w:val="center"/>
          </w:tcPr>
          <w:p w14:paraId="3CEC2DFC" w14:textId="1DA62B17" w:rsidR="00B323D0" w:rsidRDefault="00F4071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E30811">
              <w:rPr>
                <w:rFonts w:asciiTheme="minorEastAsia" w:eastAsiaTheme="minorEastAsia" w:hAnsiTheme="minorEastAsia" w:cs="Times New Roman" w:hint="eastAsia"/>
                <w:color w:val="000000" w:themeColor="text1"/>
                <w:sz w:val="21"/>
                <w:szCs w:val="21"/>
              </w:rPr>
              <w:t>讲师及以上 或</w:t>
            </w:r>
            <w:r>
              <w:rPr>
                <w:rFonts w:asciiTheme="minorEastAsia" w:eastAsiaTheme="minorEastAsia" w:hAnsiTheme="minorEastAsia" w:cs="Times New Roman" w:hint="eastAsia"/>
                <w:color w:val="000000" w:themeColor="text1"/>
                <w:sz w:val="21"/>
                <w:szCs w:val="21"/>
              </w:rPr>
              <w:t xml:space="preserve"> 学历（位）：</w:t>
            </w:r>
            <w:r w:rsidR="00E30811">
              <w:rPr>
                <w:rFonts w:asciiTheme="minorEastAsia" w:eastAsiaTheme="minorEastAsia" w:hAnsiTheme="minorEastAsia" w:cs="Times New Roman" w:hint="eastAsia"/>
                <w:color w:val="000000" w:themeColor="text1"/>
                <w:sz w:val="21"/>
                <w:szCs w:val="21"/>
              </w:rPr>
              <w:t>研究生</w:t>
            </w:r>
          </w:p>
          <w:p w14:paraId="4BACFC14" w14:textId="4B178B8A" w:rsidR="00B323D0" w:rsidRDefault="00F4071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985262">
              <w:rPr>
                <w:rFonts w:asciiTheme="minorEastAsia" w:eastAsiaTheme="minorEastAsia" w:hAnsiTheme="minorEastAsia" w:cs="Times New Roman" w:hint="eastAsia"/>
                <w:color w:val="000000" w:themeColor="text1"/>
                <w:sz w:val="21"/>
                <w:szCs w:val="21"/>
              </w:rPr>
              <w:t>无</w:t>
            </w:r>
          </w:p>
        </w:tc>
      </w:tr>
      <w:tr w:rsidR="00B323D0" w14:paraId="445046AF" w14:textId="77777777">
        <w:tc>
          <w:tcPr>
            <w:tcW w:w="844" w:type="dxa"/>
            <w:vAlign w:val="center"/>
          </w:tcPr>
          <w:p w14:paraId="724D874B" w14:textId="77777777" w:rsidR="00B323D0" w:rsidRDefault="00F40712">
            <w:pPr>
              <w:snapToGrid w:val="0"/>
              <w:ind w:left="181"/>
              <w:jc w:val="center"/>
              <w:rPr>
                <w:color w:val="333333"/>
                <w:sz w:val="21"/>
                <w:szCs w:val="21"/>
              </w:rPr>
            </w:pPr>
            <w:r>
              <w:rPr>
                <w:rFonts w:hint="eastAsia"/>
                <w:color w:val="333333"/>
                <w:sz w:val="21"/>
                <w:szCs w:val="21"/>
              </w:rPr>
              <w:lastRenderedPageBreak/>
              <w:t>2</w:t>
            </w:r>
          </w:p>
        </w:tc>
        <w:tc>
          <w:tcPr>
            <w:tcW w:w="1725" w:type="dxa"/>
            <w:vAlign w:val="center"/>
          </w:tcPr>
          <w:p w14:paraId="234C32F2" w14:textId="77777777" w:rsidR="00B323D0" w:rsidRDefault="00F40712">
            <w:pPr>
              <w:snapToGrid w:val="0"/>
              <w:jc w:val="center"/>
              <w:rPr>
                <w:color w:val="333333"/>
                <w:sz w:val="21"/>
                <w:szCs w:val="21"/>
              </w:rPr>
            </w:pPr>
            <w:r>
              <w:rPr>
                <w:rFonts w:hint="eastAsia"/>
                <w:color w:val="333333"/>
                <w:sz w:val="21"/>
                <w:szCs w:val="21"/>
              </w:rPr>
              <w:t>课程时间</w:t>
            </w:r>
          </w:p>
        </w:tc>
        <w:tc>
          <w:tcPr>
            <w:tcW w:w="6328" w:type="dxa"/>
            <w:vAlign w:val="center"/>
          </w:tcPr>
          <w:p w14:paraId="3D4B3A91" w14:textId="3A5C4D3E" w:rsidR="00B323D0" w:rsidRDefault="00F4071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985262">
              <w:rPr>
                <w:rFonts w:asciiTheme="minorEastAsia" w:eastAsiaTheme="minorEastAsia" w:hAnsiTheme="minorEastAsia" w:cs="Times New Roman" w:hint="eastAsia"/>
                <w:color w:val="000000" w:themeColor="text1"/>
                <w:sz w:val="21"/>
                <w:szCs w:val="21"/>
              </w:rPr>
              <w:t>1</w:t>
            </w:r>
            <w:r w:rsidR="00985262">
              <w:rPr>
                <w:rFonts w:asciiTheme="minorEastAsia" w:eastAsiaTheme="minorEastAsia" w:hAnsiTheme="minorEastAsia" w:cs="Times New Roman"/>
                <w:color w:val="000000" w:themeColor="text1"/>
                <w:sz w:val="21"/>
                <w:szCs w:val="21"/>
              </w:rPr>
              <w:t>-16</w:t>
            </w:r>
            <w:r w:rsidR="00985262">
              <w:rPr>
                <w:rFonts w:asciiTheme="minorEastAsia" w:eastAsiaTheme="minorEastAsia" w:hAnsiTheme="minorEastAsia" w:cs="Times New Roman" w:hint="eastAsia"/>
                <w:color w:val="000000" w:themeColor="text1"/>
                <w:sz w:val="21"/>
                <w:szCs w:val="21"/>
              </w:rPr>
              <w:t>周</w:t>
            </w:r>
          </w:p>
          <w:p w14:paraId="0A129F8D" w14:textId="09316F52" w:rsidR="00B323D0" w:rsidRDefault="00F4071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sidR="00985262">
              <w:rPr>
                <w:rFonts w:asciiTheme="minorEastAsia" w:eastAsiaTheme="minorEastAsia" w:hAnsiTheme="minorEastAsia" w:cs="Times New Roman" w:hint="eastAsia"/>
                <w:color w:val="000000" w:themeColor="text1"/>
                <w:sz w:val="21"/>
                <w:szCs w:val="21"/>
              </w:rPr>
              <w:t>2节</w:t>
            </w:r>
          </w:p>
        </w:tc>
      </w:tr>
      <w:tr w:rsidR="00B323D0" w14:paraId="1028C063" w14:textId="77777777">
        <w:tc>
          <w:tcPr>
            <w:tcW w:w="844" w:type="dxa"/>
            <w:vAlign w:val="center"/>
          </w:tcPr>
          <w:p w14:paraId="56B47952" w14:textId="77777777" w:rsidR="00B323D0" w:rsidRDefault="00F40712">
            <w:pPr>
              <w:snapToGrid w:val="0"/>
              <w:ind w:left="181"/>
              <w:jc w:val="center"/>
              <w:rPr>
                <w:color w:val="333333"/>
                <w:sz w:val="21"/>
                <w:szCs w:val="21"/>
              </w:rPr>
            </w:pPr>
            <w:r>
              <w:rPr>
                <w:rFonts w:hint="eastAsia"/>
                <w:color w:val="333333"/>
                <w:sz w:val="21"/>
                <w:szCs w:val="21"/>
              </w:rPr>
              <w:t>3</w:t>
            </w:r>
          </w:p>
        </w:tc>
        <w:tc>
          <w:tcPr>
            <w:tcW w:w="1725" w:type="dxa"/>
            <w:vAlign w:val="center"/>
          </w:tcPr>
          <w:p w14:paraId="649F1F25" w14:textId="77777777" w:rsidR="00B323D0" w:rsidRDefault="00F40712">
            <w:pPr>
              <w:snapToGrid w:val="0"/>
              <w:jc w:val="center"/>
              <w:rPr>
                <w:color w:val="333333"/>
                <w:sz w:val="21"/>
                <w:szCs w:val="21"/>
              </w:rPr>
            </w:pPr>
            <w:r>
              <w:rPr>
                <w:rFonts w:hint="eastAsia"/>
                <w:color w:val="333333"/>
                <w:sz w:val="21"/>
                <w:szCs w:val="21"/>
              </w:rPr>
              <w:t>授课地点</w:t>
            </w:r>
          </w:p>
        </w:tc>
        <w:tc>
          <w:tcPr>
            <w:tcW w:w="6328" w:type="dxa"/>
            <w:vAlign w:val="center"/>
          </w:tcPr>
          <w:p w14:paraId="477ABEE9" w14:textId="2E73C9C9" w:rsidR="00B323D0" w:rsidRDefault="0098526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F40712">
              <w:rPr>
                <w:rFonts w:asciiTheme="minorEastAsia" w:eastAsiaTheme="minorEastAsia" w:hAnsiTheme="minorEastAsia" w:cs="Times New Roman" w:hint="eastAsia"/>
                <w:color w:val="000000" w:themeColor="text1"/>
                <w:sz w:val="21"/>
                <w:szCs w:val="21"/>
              </w:rPr>
              <w:t xml:space="preserve">教室         □实验室       □室外场地  </w:t>
            </w:r>
          </w:p>
          <w:p w14:paraId="4AFABCC5" w14:textId="77777777" w:rsidR="00B323D0" w:rsidRDefault="00F4071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B323D0" w14:paraId="496C3217" w14:textId="77777777">
        <w:tc>
          <w:tcPr>
            <w:tcW w:w="844" w:type="dxa"/>
            <w:vAlign w:val="center"/>
          </w:tcPr>
          <w:p w14:paraId="0669623F" w14:textId="77777777" w:rsidR="00B323D0" w:rsidRDefault="00F40712">
            <w:pPr>
              <w:snapToGrid w:val="0"/>
              <w:ind w:left="181"/>
              <w:jc w:val="center"/>
              <w:rPr>
                <w:color w:val="333333"/>
                <w:sz w:val="21"/>
                <w:szCs w:val="21"/>
              </w:rPr>
            </w:pPr>
            <w:r>
              <w:rPr>
                <w:rFonts w:hint="eastAsia"/>
                <w:color w:val="333333"/>
                <w:sz w:val="21"/>
                <w:szCs w:val="21"/>
              </w:rPr>
              <w:t>4</w:t>
            </w:r>
          </w:p>
        </w:tc>
        <w:tc>
          <w:tcPr>
            <w:tcW w:w="1725" w:type="dxa"/>
            <w:vAlign w:val="center"/>
          </w:tcPr>
          <w:p w14:paraId="13EABAEB" w14:textId="77777777" w:rsidR="00B323D0" w:rsidRDefault="00F40712">
            <w:pPr>
              <w:snapToGrid w:val="0"/>
              <w:jc w:val="center"/>
              <w:rPr>
                <w:color w:val="333333"/>
                <w:sz w:val="21"/>
                <w:szCs w:val="21"/>
              </w:rPr>
            </w:pPr>
            <w:r>
              <w:rPr>
                <w:rFonts w:hint="eastAsia"/>
                <w:color w:val="333333"/>
                <w:sz w:val="21"/>
                <w:szCs w:val="21"/>
              </w:rPr>
              <w:t>学生辅导</w:t>
            </w:r>
          </w:p>
        </w:tc>
        <w:tc>
          <w:tcPr>
            <w:tcW w:w="6328" w:type="dxa"/>
            <w:vAlign w:val="center"/>
          </w:tcPr>
          <w:p w14:paraId="2F118D68" w14:textId="6186FEBC" w:rsidR="00B323D0" w:rsidRDefault="00F4071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r w:rsidR="00985262">
              <w:rPr>
                <w:rFonts w:asciiTheme="minorEastAsia" w:eastAsiaTheme="minorEastAsia" w:hAnsiTheme="minorEastAsia" w:cs="Times New Roman" w:hint="eastAsia"/>
                <w:color w:val="000000" w:themeColor="text1"/>
                <w:sz w:val="21"/>
                <w:szCs w:val="21"/>
              </w:rPr>
              <w:t>授课教师根据实际情况再安排</w:t>
            </w:r>
          </w:p>
          <w:p w14:paraId="4F6AA5EC" w14:textId="16EA03C4" w:rsidR="00B323D0" w:rsidRPr="00985262" w:rsidRDefault="00F40712" w:rsidP="0098526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985262">
              <w:rPr>
                <w:rFonts w:asciiTheme="minorEastAsia" w:eastAsiaTheme="minorEastAsia" w:hAnsiTheme="minorEastAsia" w:cs="Times New Roman" w:hint="eastAsia"/>
                <w:color w:val="000000" w:themeColor="text1"/>
                <w:sz w:val="21"/>
                <w:szCs w:val="21"/>
              </w:rPr>
              <w:t>授课教师根据实际情况再安排</w:t>
            </w:r>
          </w:p>
        </w:tc>
      </w:tr>
    </w:tbl>
    <w:p w14:paraId="56CA70A6" w14:textId="77777777" w:rsidR="00B323D0" w:rsidRDefault="00F40712">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2F507768" w14:textId="77777777" w:rsidR="00B323D0" w:rsidRDefault="00F40712">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519BA7B3" w14:textId="13CE2B73" w:rsidR="00B323D0" w:rsidRDefault="0076610D" w:rsidP="007661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5B7D5133" w14:textId="77777777" w:rsidR="00B323D0" w:rsidRDefault="00F40712">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6B9A06BC" w14:textId="7302006A" w:rsidR="00B323D0" w:rsidRPr="00A366E2" w:rsidRDefault="00F4071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8B1CF2">
        <w:rPr>
          <w:rFonts w:asciiTheme="minorEastAsia" w:eastAsiaTheme="minorEastAsia" w:hAnsiTheme="minorEastAsia" w:cs="Times New Roman"/>
          <w:color w:val="000000" w:themeColor="text1"/>
          <w:sz w:val="21"/>
          <w:szCs w:val="21"/>
        </w:rPr>
        <w:t xml:space="preserve"> </w:t>
      </w:r>
      <w:r w:rsidR="008B1CF2">
        <w:rPr>
          <w:rFonts w:asciiTheme="minorEastAsia" w:eastAsiaTheme="minorEastAsia" w:hAnsiTheme="minorEastAsia" w:cs="Times New Roman" w:hint="eastAsia"/>
          <w:color w:val="000000" w:themeColor="text1"/>
          <w:sz w:val="21"/>
          <w:szCs w:val="21"/>
        </w:rPr>
        <w:t>张庆英</w:t>
      </w:r>
      <w:r w:rsidR="00A366E2">
        <w:rPr>
          <w:rFonts w:asciiTheme="minorEastAsia" w:eastAsiaTheme="minorEastAsia" w:hAnsiTheme="minorEastAsia" w:cs="Times New Roman" w:hint="eastAsia"/>
          <w:color w:val="000000" w:themeColor="text1"/>
          <w:sz w:val="21"/>
          <w:szCs w:val="21"/>
        </w:rPr>
        <w:t>.物流案例分析与实践（第3版）[</w:t>
      </w:r>
      <w:r w:rsidR="00A366E2">
        <w:rPr>
          <w:rFonts w:asciiTheme="minorEastAsia" w:eastAsiaTheme="minorEastAsia" w:hAnsiTheme="minorEastAsia" w:cs="Times New Roman"/>
          <w:color w:val="000000" w:themeColor="text1"/>
          <w:sz w:val="21"/>
          <w:szCs w:val="21"/>
        </w:rPr>
        <w:t>M].</w:t>
      </w:r>
      <w:r w:rsidR="00A366E2" w:rsidRPr="00A366E2">
        <w:rPr>
          <w:rFonts w:asciiTheme="minorEastAsia" w:eastAsiaTheme="minorEastAsia" w:hAnsiTheme="minorEastAsia" w:cs="Times New Roman" w:hint="eastAsia"/>
          <w:color w:val="000000" w:themeColor="text1"/>
          <w:sz w:val="21"/>
          <w:szCs w:val="21"/>
        </w:rPr>
        <w:t xml:space="preserve"> </w:t>
      </w:r>
      <w:r w:rsidR="00A366E2">
        <w:rPr>
          <w:rFonts w:asciiTheme="minorEastAsia" w:eastAsiaTheme="minorEastAsia" w:hAnsiTheme="minorEastAsia" w:cs="Times New Roman" w:hint="eastAsia"/>
          <w:color w:val="000000" w:themeColor="text1"/>
          <w:sz w:val="21"/>
          <w:szCs w:val="21"/>
        </w:rPr>
        <w:t>北京:电子工业出版社,2</w:t>
      </w:r>
      <w:r w:rsidR="00A366E2">
        <w:rPr>
          <w:rFonts w:asciiTheme="minorEastAsia" w:eastAsiaTheme="minorEastAsia" w:hAnsiTheme="minorEastAsia" w:cs="Times New Roman"/>
          <w:color w:val="000000" w:themeColor="text1"/>
          <w:sz w:val="21"/>
          <w:szCs w:val="21"/>
        </w:rPr>
        <w:t>018</w:t>
      </w:r>
      <w:r w:rsidR="00A366E2">
        <w:rPr>
          <w:rFonts w:asciiTheme="minorEastAsia" w:eastAsiaTheme="minorEastAsia" w:hAnsiTheme="minorEastAsia" w:cs="Times New Roman" w:hint="eastAsia"/>
          <w:color w:val="000000" w:themeColor="text1"/>
          <w:sz w:val="21"/>
          <w:szCs w:val="21"/>
        </w:rPr>
        <w:t>年9月</w:t>
      </w:r>
      <w:r w:rsidR="00B37342">
        <w:rPr>
          <w:rFonts w:asciiTheme="minorEastAsia" w:eastAsiaTheme="minorEastAsia" w:hAnsiTheme="minorEastAsia" w:cs="Times New Roman" w:hint="eastAsia"/>
          <w:color w:val="000000" w:themeColor="text1"/>
          <w:sz w:val="21"/>
          <w:szCs w:val="21"/>
        </w:rPr>
        <w:t>.</w:t>
      </w:r>
    </w:p>
    <w:p w14:paraId="0F01527C" w14:textId="2ED6E974" w:rsidR="00B323D0" w:rsidRDefault="00F4071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A366E2">
        <w:rPr>
          <w:rFonts w:asciiTheme="minorEastAsia" w:eastAsiaTheme="minorEastAsia" w:hAnsiTheme="minorEastAsia" w:cs="Times New Roman"/>
          <w:color w:val="000000" w:themeColor="text1"/>
          <w:sz w:val="21"/>
          <w:szCs w:val="21"/>
        </w:rPr>
        <w:t xml:space="preserve"> </w:t>
      </w:r>
      <w:r w:rsidR="00A366E2">
        <w:rPr>
          <w:rFonts w:asciiTheme="minorEastAsia" w:eastAsiaTheme="minorEastAsia" w:hAnsiTheme="minorEastAsia" w:cs="Times New Roman" w:hint="eastAsia"/>
          <w:color w:val="000000" w:themeColor="text1"/>
          <w:sz w:val="21"/>
          <w:szCs w:val="21"/>
        </w:rPr>
        <w:t>周兴建.物流案例分析与方案涉及（第2版）[</w:t>
      </w:r>
      <w:r w:rsidR="00A366E2">
        <w:rPr>
          <w:rFonts w:asciiTheme="minorEastAsia" w:eastAsiaTheme="minorEastAsia" w:hAnsiTheme="minorEastAsia" w:cs="Times New Roman"/>
          <w:color w:val="000000" w:themeColor="text1"/>
          <w:sz w:val="21"/>
          <w:szCs w:val="21"/>
        </w:rPr>
        <w:t>M].</w:t>
      </w:r>
      <w:r w:rsidR="00A366E2">
        <w:rPr>
          <w:rFonts w:asciiTheme="minorEastAsia" w:eastAsiaTheme="minorEastAsia" w:hAnsiTheme="minorEastAsia" w:cs="Times New Roman" w:hint="eastAsia"/>
          <w:color w:val="000000" w:themeColor="text1"/>
          <w:sz w:val="21"/>
          <w:szCs w:val="21"/>
        </w:rPr>
        <w:t>北京:电子工业出版社,2</w:t>
      </w:r>
      <w:r w:rsidR="00A366E2">
        <w:rPr>
          <w:rFonts w:asciiTheme="minorEastAsia" w:eastAsiaTheme="minorEastAsia" w:hAnsiTheme="minorEastAsia" w:cs="Times New Roman"/>
          <w:color w:val="000000" w:themeColor="text1"/>
          <w:sz w:val="21"/>
          <w:szCs w:val="21"/>
        </w:rPr>
        <w:t>018</w:t>
      </w:r>
      <w:r w:rsidR="00A366E2">
        <w:rPr>
          <w:rFonts w:asciiTheme="minorEastAsia" w:eastAsiaTheme="minorEastAsia" w:hAnsiTheme="minorEastAsia" w:cs="Times New Roman" w:hint="eastAsia"/>
          <w:color w:val="000000" w:themeColor="text1"/>
          <w:sz w:val="21"/>
          <w:szCs w:val="21"/>
        </w:rPr>
        <w:t>年</w:t>
      </w:r>
      <w:r w:rsidR="00A366E2">
        <w:rPr>
          <w:rFonts w:asciiTheme="minorEastAsia" w:eastAsiaTheme="minorEastAsia" w:hAnsiTheme="minorEastAsia" w:cs="Times New Roman"/>
          <w:color w:val="000000" w:themeColor="text1"/>
          <w:sz w:val="21"/>
          <w:szCs w:val="21"/>
        </w:rPr>
        <w:t>3</w:t>
      </w:r>
      <w:r w:rsidR="00A366E2">
        <w:rPr>
          <w:rFonts w:asciiTheme="minorEastAsia" w:eastAsiaTheme="minorEastAsia" w:hAnsiTheme="minorEastAsia" w:cs="Times New Roman" w:hint="eastAsia"/>
          <w:color w:val="000000" w:themeColor="text1"/>
          <w:sz w:val="21"/>
          <w:szCs w:val="21"/>
        </w:rPr>
        <w:t>月</w:t>
      </w:r>
      <w:r w:rsidR="00B37342">
        <w:rPr>
          <w:rFonts w:asciiTheme="minorEastAsia" w:eastAsiaTheme="minorEastAsia" w:hAnsiTheme="minorEastAsia" w:cs="Times New Roman" w:hint="eastAsia"/>
          <w:color w:val="000000" w:themeColor="text1"/>
          <w:sz w:val="21"/>
          <w:szCs w:val="21"/>
        </w:rPr>
        <w:t>.</w:t>
      </w:r>
    </w:p>
    <w:p w14:paraId="40C62003" w14:textId="05C6E63A" w:rsidR="00B323D0" w:rsidRDefault="00F4071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A366E2">
        <w:rPr>
          <w:rFonts w:asciiTheme="minorEastAsia" w:eastAsiaTheme="minorEastAsia" w:hAnsiTheme="minorEastAsia" w:cs="Times New Roman"/>
          <w:color w:val="000000" w:themeColor="text1"/>
          <w:sz w:val="21"/>
          <w:szCs w:val="21"/>
        </w:rPr>
        <w:t xml:space="preserve"> </w:t>
      </w:r>
      <w:r w:rsidR="00A366E2">
        <w:rPr>
          <w:rFonts w:asciiTheme="minorEastAsia" w:eastAsiaTheme="minorEastAsia" w:hAnsiTheme="minorEastAsia" w:cs="Times New Roman" w:hint="eastAsia"/>
          <w:color w:val="000000" w:themeColor="text1"/>
          <w:sz w:val="21"/>
          <w:szCs w:val="21"/>
        </w:rPr>
        <w:t>廉丽娜</w:t>
      </w:r>
      <w:r w:rsidR="00B37342">
        <w:rPr>
          <w:rFonts w:asciiTheme="minorEastAsia" w:eastAsiaTheme="minorEastAsia" w:hAnsiTheme="minorEastAsia" w:cs="Times New Roman" w:hint="eastAsia"/>
          <w:color w:val="000000" w:themeColor="text1"/>
          <w:sz w:val="21"/>
          <w:szCs w:val="21"/>
        </w:rPr>
        <w:t>,</w:t>
      </w:r>
      <w:r w:rsidR="00A366E2">
        <w:rPr>
          <w:rFonts w:asciiTheme="minorEastAsia" w:eastAsiaTheme="minorEastAsia" w:hAnsiTheme="minorEastAsia" w:cs="Times New Roman" w:hint="eastAsia"/>
          <w:color w:val="000000" w:themeColor="text1"/>
          <w:sz w:val="21"/>
          <w:szCs w:val="21"/>
        </w:rPr>
        <w:t>徐</w:t>
      </w:r>
      <w:hyperlink r:id="rId9" w:tgtFrame="_blank" w:history="1">
        <w:r w:rsidR="00A366E2" w:rsidRPr="00A366E2">
          <w:rPr>
            <w:rFonts w:asciiTheme="minorEastAsia" w:eastAsiaTheme="minorEastAsia" w:hAnsiTheme="minorEastAsia" w:cs="Times New Roman"/>
            <w:color w:val="000000" w:themeColor="text1"/>
            <w:sz w:val="21"/>
            <w:szCs w:val="21"/>
          </w:rPr>
          <w:t>菁</w:t>
        </w:r>
      </w:hyperlink>
      <w:r w:rsidR="00B37342">
        <w:rPr>
          <w:rFonts w:asciiTheme="minorEastAsia" w:eastAsiaTheme="minorEastAsia" w:hAnsiTheme="minorEastAsia" w:cs="Times New Roman" w:hint="eastAsia"/>
          <w:color w:val="000000" w:themeColor="text1"/>
          <w:sz w:val="21"/>
          <w:szCs w:val="21"/>
        </w:rPr>
        <w:t>.</w:t>
      </w:r>
      <w:r w:rsidR="00A366E2">
        <w:rPr>
          <w:rFonts w:asciiTheme="minorEastAsia" w:eastAsiaTheme="minorEastAsia" w:hAnsiTheme="minorEastAsia" w:cs="Times New Roman" w:hint="eastAsia"/>
          <w:color w:val="000000" w:themeColor="text1"/>
          <w:sz w:val="21"/>
          <w:szCs w:val="21"/>
        </w:rPr>
        <w:t>物流案例分析与实践 [</w:t>
      </w:r>
      <w:r w:rsidR="00A366E2">
        <w:rPr>
          <w:rFonts w:asciiTheme="minorEastAsia" w:eastAsiaTheme="minorEastAsia" w:hAnsiTheme="minorEastAsia" w:cs="Times New Roman"/>
          <w:color w:val="000000" w:themeColor="text1"/>
          <w:sz w:val="21"/>
          <w:szCs w:val="21"/>
        </w:rPr>
        <w:t>M].</w:t>
      </w:r>
      <w:r w:rsidR="00A366E2">
        <w:rPr>
          <w:rFonts w:asciiTheme="minorEastAsia" w:eastAsiaTheme="minorEastAsia" w:hAnsiTheme="minorEastAsia" w:cs="Times New Roman" w:hint="eastAsia"/>
          <w:color w:val="000000" w:themeColor="text1"/>
          <w:sz w:val="21"/>
          <w:szCs w:val="21"/>
        </w:rPr>
        <w:t>北京:中国社会科学出版社,2</w:t>
      </w:r>
      <w:r w:rsidR="00A366E2">
        <w:rPr>
          <w:rFonts w:asciiTheme="minorEastAsia" w:eastAsiaTheme="minorEastAsia" w:hAnsiTheme="minorEastAsia" w:cs="Times New Roman"/>
          <w:color w:val="000000" w:themeColor="text1"/>
          <w:sz w:val="21"/>
          <w:szCs w:val="21"/>
        </w:rPr>
        <w:t>015</w:t>
      </w:r>
      <w:r w:rsidR="00A366E2">
        <w:rPr>
          <w:rFonts w:asciiTheme="minorEastAsia" w:eastAsiaTheme="minorEastAsia" w:hAnsiTheme="minorEastAsia" w:cs="Times New Roman" w:hint="eastAsia"/>
          <w:color w:val="000000" w:themeColor="text1"/>
          <w:sz w:val="21"/>
          <w:szCs w:val="21"/>
        </w:rPr>
        <w:t>年</w:t>
      </w:r>
      <w:r w:rsidR="00A366E2">
        <w:rPr>
          <w:rFonts w:asciiTheme="minorEastAsia" w:eastAsiaTheme="minorEastAsia" w:hAnsiTheme="minorEastAsia" w:cs="Times New Roman"/>
          <w:color w:val="000000" w:themeColor="text1"/>
          <w:sz w:val="21"/>
          <w:szCs w:val="21"/>
        </w:rPr>
        <w:t>7</w:t>
      </w:r>
      <w:r w:rsidR="00A366E2">
        <w:rPr>
          <w:rFonts w:asciiTheme="minorEastAsia" w:eastAsiaTheme="minorEastAsia" w:hAnsiTheme="minorEastAsia" w:cs="Times New Roman" w:hint="eastAsia"/>
          <w:color w:val="000000" w:themeColor="text1"/>
          <w:sz w:val="21"/>
          <w:szCs w:val="21"/>
        </w:rPr>
        <w:t>月</w:t>
      </w:r>
      <w:r w:rsidR="00B37342">
        <w:rPr>
          <w:rFonts w:asciiTheme="minorEastAsia" w:eastAsiaTheme="minorEastAsia" w:hAnsiTheme="minorEastAsia" w:cs="Times New Roman" w:hint="eastAsia"/>
          <w:color w:val="000000" w:themeColor="text1"/>
          <w:sz w:val="21"/>
          <w:szCs w:val="21"/>
        </w:rPr>
        <w:t>.</w:t>
      </w:r>
    </w:p>
    <w:p w14:paraId="0BC6D914" w14:textId="3A7B05CE" w:rsidR="00B323D0" w:rsidRDefault="00F4071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sidR="00A366E2">
        <w:rPr>
          <w:rFonts w:asciiTheme="minorEastAsia" w:eastAsiaTheme="minorEastAsia" w:hAnsiTheme="minorEastAsia" w:cs="Times New Roman"/>
          <w:color w:val="000000" w:themeColor="text1"/>
          <w:sz w:val="21"/>
          <w:szCs w:val="21"/>
        </w:rPr>
        <w:t xml:space="preserve"> </w:t>
      </w:r>
      <w:r w:rsidR="00A366E2">
        <w:rPr>
          <w:rFonts w:asciiTheme="minorEastAsia" w:eastAsiaTheme="minorEastAsia" w:hAnsiTheme="minorEastAsia" w:cs="Times New Roman" w:hint="eastAsia"/>
          <w:color w:val="000000" w:themeColor="text1"/>
          <w:sz w:val="21"/>
          <w:szCs w:val="21"/>
        </w:rPr>
        <w:t>李占雷</w:t>
      </w:r>
      <w:r w:rsidR="00B37342">
        <w:rPr>
          <w:rFonts w:asciiTheme="minorEastAsia" w:eastAsiaTheme="minorEastAsia" w:hAnsiTheme="minorEastAsia" w:cs="Times New Roman" w:hint="eastAsia"/>
          <w:color w:val="000000" w:themeColor="text1"/>
          <w:sz w:val="21"/>
          <w:szCs w:val="21"/>
        </w:rPr>
        <w:t>.</w:t>
      </w:r>
      <w:r w:rsidR="00A366E2">
        <w:rPr>
          <w:rFonts w:asciiTheme="minorEastAsia" w:eastAsiaTheme="minorEastAsia" w:hAnsiTheme="minorEastAsia" w:cs="Times New Roman" w:hint="eastAsia"/>
          <w:color w:val="000000" w:themeColor="text1"/>
          <w:sz w:val="21"/>
          <w:szCs w:val="21"/>
        </w:rPr>
        <w:t>物流金融与物流企业商业模式创新 [</w:t>
      </w:r>
      <w:r w:rsidR="00A366E2">
        <w:rPr>
          <w:rFonts w:asciiTheme="minorEastAsia" w:eastAsiaTheme="minorEastAsia" w:hAnsiTheme="minorEastAsia" w:cs="Times New Roman"/>
          <w:color w:val="000000" w:themeColor="text1"/>
          <w:sz w:val="21"/>
          <w:szCs w:val="21"/>
        </w:rPr>
        <w:t>M].</w:t>
      </w:r>
      <w:r w:rsidR="00A366E2">
        <w:rPr>
          <w:rFonts w:asciiTheme="minorEastAsia" w:eastAsiaTheme="minorEastAsia" w:hAnsiTheme="minorEastAsia" w:cs="Times New Roman" w:hint="eastAsia"/>
          <w:color w:val="000000" w:themeColor="text1"/>
          <w:sz w:val="21"/>
          <w:szCs w:val="21"/>
        </w:rPr>
        <w:t>北京:人民出版社，2</w:t>
      </w:r>
      <w:r w:rsidR="00A366E2">
        <w:rPr>
          <w:rFonts w:asciiTheme="minorEastAsia" w:eastAsiaTheme="minorEastAsia" w:hAnsiTheme="minorEastAsia" w:cs="Times New Roman"/>
          <w:color w:val="000000" w:themeColor="text1"/>
          <w:sz w:val="21"/>
          <w:szCs w:val="21"/>
        </w:rPr>
        <w:t>018</w:t>
      </w:r>
      <w:r w:rsidR="00A366E2">
        <w:rPr>
          <w:rFonts w:asciiTheme="minorEastAsia" w:eastAsiaTheme="minorEastAsia" w:hAnsiTheme="minorEastAsia" w:cs="Times New Roman" w:hint="eastAsia"/>
          <w:color w:val="000000" w:themeColor="text1"/>
          <w:sz w:val="21"/>
          <w:szCs w:val="21"/>
        </w:rPr>
        <w:t>年9月</w:t>
      </w:r>
      <w:r w:rsidR="00B37342">
        <w:rPr>
          <w:rFonts w:asciiTheme="minorEastAsia" w:eastAsiaTheme="minorEastAsia" w:hAnsiTheme="minorEastAsia" w:cs="Times New Roman" w:hint="eastAsia"/>
          <w:color w:val="000000" w:themeColor="text1"/>
          <w:sz w:val="21"/>
          <w:szCs w:val="21"/>
        </w:rPr>
        <w:t>.</w:t>
      </w:r>
    </w:p>
    <w:p w14:paraId="66827A67" w14:textId="1C9A754C" w:rsidR="00B323D0" w:rsidRDefault="00F4071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[5]</w:t>
      </w:r>
      <w:r w:rsidR="00A366E2">
        <w:rPr>
          <w:rFonts w:asciiTheme="minorEastAsia" w:eastAsiaTheme="minorEastAsia" w:hAnsiTheme="minorEastAsia" w:cs="Times New Roman"/>
          <w:color w:val="000000" w:themeColor="text1"/>
          <w:sz w:val="21"/>
          <w:szCs w:val="21"/>
        </w:rPr>
        <w:t xml:space="preserve"> </w:t>
      </w:r>
      <w:r w:rsidR="00A366E2">
        <w:rPr>
          <w:rFonts w:asciiTheme="minorEastAsia" w:eastAsiaTheme="minorEastAsia" w:hAnsiTheme="minorEastAsia" w:cs="Times New Roman" w:hint="eastAsia"/>
          <w:color w:val="000000" w:themeColor="text1"/>
          <w:sz w:val="21"/>
          <w:szCs w:val="21"/>
        </w:rPr>
        <w:t>章</w:t>
      </w:r>
      <w:bookmarkStart w:id="0" w:name="itemlist-author"/>
      <w:r w:rsidR="00A366E2" w:rsidRPr="00A366E2">
        <w:rPr>
          <w:rFonts w:asciiTheme="minorEastAsia" w:eastAsiaTheme="minorEastAsia" w:hAnsiTheme="minorEastAsia" w:cs="Times New Roman"/>
          <w:color w:val="000000" w:themeColor="text1"/>
          <w:sz w:val="21"/>
          <w:szCs w:val="21"/>
        </w:rPr>
        <w:fldChar w:fldCharType="begin"/>
      </w:r>
      <w:r w:rsidR="00A366E2" w:rsidRPr="00A366E2">
        <w:rPr>
          <w:rFonts w:asciiTheme="minorEastAsia" w:eastAsiaTheme="minorEastAsia" w:hAnsiTheme="minorEastAsia" w:cs="Times New Roman"/>
          <w:color w:val="000000" w:themeColor="text1"/>
          <w:sz w:val="21"/>
          <w:szCs w:val="21"/>
        </w:rPr>
        <w:instrText xml:space="preserve"> </w:instrText>
      </w:r>
      <w:r w:rsidR="00A366E2" w:rsidRPr="00A366E2">
        <w:rPr>
          <w:rFonts w:asciiTheme="minorEastAsia" w:eastAsiaTheme="minorEastAsia" w:hAnsiTheme="minorEastAsia" w:cs="Times New Roman" w:hint="eastAsia"/>
          <w:color w:val="000000" w:themeColor="text1"/>
          <w:sz w:val="21"/>
          <w:szCs w:val="21"/>
        </w:rPr>
        <w:instrText>HYPERLINK "http://search.dangdang.com/?key2=%D5%C2%BE%B9&amp;medium=01&amp;category_path=01.00.00.00.00.00" \o "章竟"</w:instrText>
      </w:r>
      <w:r w:rsidR="00A366E2" w:rsidRPr="00A366E2">
        <w:rPr>
          <w:rFonts w:asciiTheme="minorEastAsia" w:eastAsiaTheme="minorEastAsia" w:hAnsiTheme="minorEastAsia" w:cs="Times New Roman"/>
          <w:color w:val="000000" w:themeColor="text1"/>
          <w:sz w:val="21"/>
          <w:szCs w:val="21"/>
        </w:rPr>
        <w:instrText xml:space="preserve"> </w:instrText>
      </w:r>
      <w:r w:rsidR="00A366E2" w:rsidRPr="00A366E2">
        <w:rPr>
          <w:rFonts w:asciiTheme="minorEastAsia" w:eastAsiaTheme="minorEastAsia" w:hAnsiTheme="minorEastAsia" w:cs="Times New Roman"/>
          <w:color w:val="000000" w:themeColor="text1"/>
          <w:sz w:val="21"/>
          <w:szCs w:val="21"/>
        </w:rPr>
        <w:fldChar w:fldCharType="separate"/>
      </w:r>
      <w:r w:rsidR="00A366E2" w:rsidRPr="00A366E2">
        <w:rPr>
          <w:rFonts w:asciiTheme="minorEastAsia" w:eastAsiaTheme="minorEastAsia" w:hAnsiTheme="minorEastAsia" w:cs="Times New Roman" w:hint="eastAsia"/>
          <w:color w:val="000000" w:themeColor="text1"/>
          <w:sz w:val="21"/>
          <w:szCs w:val="21"/>
        </w:rPr>
        <w:t>竟</w:t>
      </w:r>
      <w:r w:rsidR="00A366E2" w:rsidRPr="00A366E2">
        <w:rPr>
          <w:rFonts w:asciiTheme="minorEastAsia" w:eastAsiaTheme="minorEastAsia" w:hAnsiTheme="minorEastAsia" w:cs="Times New Roman"/>
          <w:color w:val="000000" w:themeColor="text1"/>
          <w:sz w:val="21"/>
          <w:szCs w:val="21"/>
        </w:rPr>
        <w:fldChar w:fldCharType="end"/>
      </w:r>
      <w:bookmarkEnd w:id="0"/>
      <w:r w:rsidR="00B37342">
        <w:rPr>
          <w:rFonts w:asciiTheme="minorEastAsia" w:eastAsiaTheme="minorEastAsia" w:hAnsiTheme="minorEastAsia" w:cs="Times New Roman" w:hint="eastAsia"/>
          <w:color w:val="000000" w:themeColor="text1"/>
          <w:sz w:val="21"/>
          <w:szCs w:val="21"/>
        </w:rPr>
        <w:t>.</w:t>
      </w:r>
      <w:r w:rsidR="00A366E2">
        <w:rPr>
          <w:rFonts w:asciiTheme="minorEastAsia" w:eastAsiaTheme="minorEastAsia" w:hAnsiTheme="minorEastAsia" w:cs="Times New Roman" w:hint="eastAsia"/>
          <w:color w:val="000000" w:themeColor="text1"/>
          <w:sz w:val="21"/>
          <w:szCs w:val="21"/>
        </w:rPr>
        <w:t>绿色物流案例 [</w:t>
      </w:r>
      <w:r w:rsidR="00A366E2">
        <w:rPr>
          <w:rFonts w:asciiTheme="minorEastAsia" w:eastAsiaTheme="minorEastAsia" w:hAnsiTheme="minorEastAsia" w:cs="Times New Roman"/>
          <w:color w:val="000000" w:themeColor="text1"/>
          <w:sz w:val="21"/>
          <w:szCs w:val="21"/>
        </w:rPr>
        <w:t>M].</w:t>
      </w:r>
      <w:r w:rsidR="00A366E2">
        <w:rPr>
          <w:rFonts w:asciiTheme="minorEastAsia" w:eastAsiaTheme="minorEastAsia" w:hAnsiTheme="minorEastAsia" w:cs="Times New Roman" w:hint="eastAsia"/>
          <w:color w:val="000000" w:themeColor="text1"/>
          <w:sz w:val="21"/>
          <w:szCs w:val="21"/>
        </w:rPr>
        <w:t>北京:</w:t>
      </w:r>
      <w:r w:rsidR="00B37342">
        <w:rPr>
          <w:rFonts w:asciiTheme="minorEastAsia" w:eastAsiaTheme="minorEastAsia" w:hAnsiTheme="minorEastAsia" w:cs="Times New Roman" w:hint="eastAsia"/>
          <w:color w:val="000000" w:themeColor="text1"/>
          <w:sz w:val="21"/>
          <w:szCs w:val="21"/>
        </w:rPr>
        <w:t>北京交通大学出版社</w:t>
      </w:r>
      <w:r w:rsidR="00A366E2">
        <w:rPr>
          <w:rFonts w:asciiTheme="minorEastAsia" w:eastAsiaTheme="minorEastAsia" w:hAnsiTheme="minorEastAsia" w:cs="Times New Roman" w:hint="eastAsia"/>
          <w:color w:val="000000" w:themeColor="text1"/>
          <w:sz w:val="21"/>
          <w:szCs w:val="21"/>
        </w:rPr>
        <w:t>，2</w:t>
      </w:r>
      <w:r w:rsidR="00A366E2">
        <w:rPr>
          <w:rFonts w:asciiTheme="minorEastAsia" w:eastAsiaTheme="minorEastAsia" w:hAnsiTheme="minorEastAsia" w:cs="Times New Roman"/>
          <w:color w:val="000000" w:themeColor="text1"/>
          <w:sz w:val="21"/>
          <w:szCs w:val="21"/>
        </w:rPr>
        <w:t>019</w:t>
      </w:r>
      <w:r w:rsidR="00A366E2">
        <w:rPr>
          <w:rFonts w:asciiTheme="minorEastAsia" w:eastAsiaTheme="minorEastAsia" w:hAnsiTheme="minorEastAsia" w:cs="Times New Roman" w:hint="eastAsia"/>
          <w:color w:val="000000" w:themeColor="text1"/>
          <w:sz w:val="21"/>
          <w:szCs w:val="21"/>
        </w:rPr>
        <w:t>年</w:t>
      </w:r>
      <w:r w:rsidR="00B37342">
        <w:rPr>
          <w:rFonts w:asciiTheme="minorEastAsia" w:eastAsiaTheme="minorEastAsia" w:hAnsiTheme="minorEastAsia" w:cs="Times New Roman"/>
          <w:color w:val="000000" w:themeColor="text1"/>
          <w:sz w:val="21"/>
          <w:szCs w:val="21"/>
        </w:rPr>
        <w:t>12</w:t>
      </w:r>
      <w:r w:rsidR="00A366E2">
        <w:rPr>
          <w:rFonts w:asciiTheme="minorEastAsia" w:eastAsiaTheme="minorEastAsia" w:hAnsiTheme="minorEastAsia" w:cs="Times New Roman" w:hint="eastAsia"/>
          <w:color w:val="000000" w:themeColor="text1"/>
          <w:sz w:val="21"/>
          <w:szCs w:val="21"/>
        </w:rPr>
        <w:t>月</w:t>
      </w:r>
      <w:r w:rsidR="00B37342">
        <w:rPr>
          <w:rFonts w:asciiTheme="minorEastAsia" w:eastAsiaTheme="minorEastAsia" w:hAnsiTheme="minorEastAsia" w:cs="Times New Roman" w:hint="eastAsia"/>
          <w:color w:val="000000" w:themeColor="text1"/>
          <w:sz w:val="21"/>
          <w:szCs w:val="21"/>
        </w:rPr>
        <w:t>.</w:t>
      </w:r>
    </w:p>
    <w:p w14:paraId="4829C221" w14:textId="6C92A6B2" w:rsidR="00B37342" w:rsidRDefault="00B37342" w:rsidP="00B3734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6</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马向国.跨境供应链管理及案例解析 [</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北京:化学工业出版社,2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5</w:t>
      </w:r>
      <w:r>
        <w:rPr>
          <w:rFonts w:asciiTheme="minorEastAsia" w:eastAsiaTheme="minorEastAsia" w:hAnsiTheme="minorEastAsia" w:cs="Times New Roman" w:hint="eastAsia"/>
          <w:color w:val="000000" w:themeColor="text1"/>
          <w:sz w:val="21"/>
          <w:szCs w:val="21"/>
        </w:rPr>
        <w:t>月.</w:t>
      </w:r>
    </w:p>
    <w:p w14:paraId="065B41C7" w14:textId="5111DC72" w:rsidR="00B37342" w:rsidRPr="00B37342" w:rsidRDefault="00B3734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罗伯特·</w:t>
      </w:r>
      <w:hyperlink r:id="rId10" w:tooltip="[美]供应链管理专业协会(CSCMP),罗伯特·弗兰克尔(Robert Fran" w:history="1">
        <w:r w:rsidRPr="00B37342">
          <w:rPr>
            <w:rFonts w:asciiTheme="minorEastAsia" w:eastAsiaTheme="minorEastAsia" w:hAnsiTheme="minorEastAsia" w:cs="Times New Roman" w:hint="eastAsia"/>
            <w:color w:val="000000" w:themeColor="text1"/>
            <w:sz w:val="21"/>
            <w:szCs w:val="21"/>
          </w:rPr>
          <w:t>弗兰克尔</w:t>
        </w:r>
      </w:hyperlink>
      <w:r>
        <w:rPr>
          <w:rFonts w:asciiTheme="minorEastAsia" w:eastAsiaTheme="minorEastAsia" w:hAnsiTheme="minorEastAsia" w:cs="Times New Roman" w:hint="eastAsia"/>
          <w:color w:val="000000" w:themeColor="text1"/>
          <w:sz w:val="21"/>
          <w:szCs w:val="21"/>
        </w:rPr>
        <w:t>.供应链管理典型案例 [</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北京:人民邮电出版社,2</w:t>
      </w:r>
      <w:r>
        <w:rPr>
          <w:rFonts w:asciiTheme="minorEastAsia" w:eastAsiaTheme="minorEastAsia" w:hAnsiTheme="minorEastAsia" w:cs="Times New Roman"/>
          <w:color w:val="000000" w:themeColor="text1"/>
          <w:sz w:val="21"/>
          <w:szCs w:val="21"/>
        </w:rPr>
        <w:t>020</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9</w:t>
      </w:r>
      <w:r>
        <w:rPr>
          <w:rFonts w:asciiTheme="minorEastAsia" w:eastAsiaTheme="minorEastAsia" w:hAnsiTheme="minorEastAsia" w:cs="Times New Roman" w:hint="eastAsia"/>
          <w:color w:val="000000" w:themeColor="text1"/>
          <w:sz w:val="21"/>
          <w:szCs w:val="21"/>
        </w:rPr>
        <w:t>月.</w:t>
      </w:r>
    </w:p>
    <w:p w14:paraId="0054C685" w14:textId="19E7DCC8" w:rsidR="00B323D0" w:rsidRPr="0092053C" w:rsidRDefault="00F40712" w:rsidP="0092053C">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06CD322" w14:textId="5F43D315" w:rsidR="00B323D0" w:rsidRDefault="00F4071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92053C">
        <w:rPr>
          <w:rFonts w:asciiTheme="minorEastAsia" w:eastAsiaTheme="minorEastAsia" w:hAnsiTheme="minorEastAsia" w:cs="Times New Roman" w:hint="eastAsia"/>
          <w:color w:val="000000" w:themeColor="text1"/>
          <w:sz w:val="21"/>
          <w:szCs w:val="21"/>
        </w:rPr>
        <w:t>中国物流信息中心,h</w:t>
      </w:r>
      <w:r w:rsidR="0092053C">
        <w:rPr>
          <w:rFonts w:asciiTheme="minorEastAsia" w:eastAsiaTheme="minorEastAsia" w:hAnsiTheme="minorEastAsia" w:cs="Times New Roman"/>
          <w:color w:val="000000" w:themeColor="text1"/>
          <w:sz w:val="21"/>
          <w:szCs w:val="21"/>
        </w:rPr>
        <w:t>ttp://www.clic.org.cn</w:t>
      </w:r>
    </w:p>
    <w:p w14:paraId="49ECB0F1" w14:textId="00AEE81D" w:rsidR="00B323D0" w:rsidRDefault="00F4071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92053C">
        <w:rPr>
          <w:rFonts w:asciiTheme="minorEastAsia" w:eastAsiaTheme="minorEastAsia" w:hAnsiTheme="minorEastAsia" w:cs="Times New Roman" w:hint="eastAsia"/>
          <w:color w:val="000000" w:themeColor="text1"/>
          <w:sz w:val="21"/>
          <w:szCs w:val="21"/>
        </w:rPr>
        <w:t>中国物流与采购网,</w:t>
      </w:r>
      <w:r w:rsidR="0092053C">
        <w:rPr>
          <w:rFonts w:asciiTheme="minorEastAsia" w:eastAsiaTheme="minorEastAsia" w:hAnsiTheme="minorEastAsia" w:cs="Times New Roman"/>
          <w:color w:val="000000" w:themeColor="text1"/>
          <w:sz w:val="21"/>
          <w:szCs w:val="21"/>
        </w:rPr>
        <w:t>http://www.chinawuliu.com.cn</w:t>
      </w:r>
    </w:p>
    <w:p w14:paraId="5B7220AF" w14:textId="05BD86E0" w:rsidR="00B323D0" w:rsidRDefault="00F40712" w:rsidP="0092053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92053C">
        <w:rPr>
          <w:rFonts w:asciiTheme="minorEastAsia" w:eastAsiaTheme="minorEastAsia" w:hAnsiTheme="minorEastAsia" w:cs="Times New Roman" w:hint="eastAsia"/>
          <w:color w:val="000000" w:themeColor="text1"/>
          <w:sz w:val="21"/>
          <w:szCs w:val="21"/>
        </w:rPr>
        <w:t>物流行业网,</w:t>
      </w:r>
      <w:r w:rsidR="0092053C">
        <w:rPr>
          <w:rFonts w:asciiTheme="minorEastAsia" w:eastAsiaTheme="minorEastAsia" w:hAnsiTheme="minorEastAsia" w:cs="Times New Roman"/>
          <w:color w:val="000000" w:themeColor="text1"/>
          <w:sz w:val="21"/>
          <w:szCs w:val="21"/>
        </w:rPr>
        <w:t>http://www.cn56.net.cn</w:t>
      </w:r>
    </w:p>
    <w:p w14:paraId="445CD1D6" w14:textId="77777777" w:rsidR="00B323D0" w:rsidRDefault="00F40712">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2B8CBEFF" w14:textId="2ABD0E7F" w:rsidR="00B323D0" w:rsidRDefault="0092053C" w:rsidP="0092053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5187FE0C" w14:textId="77777777" w:rsidR="00B323D0" w:rsidRDefault="00B323D0">
      <w:pPr>
        <w:spacing w:line="360" w:lineRule="auto"/>
        <w:ind w:firstLineChars="2750" w:firstLine="5775"/>
        <w:rPr>
          <w:bCs/>
          <w:color w:val="000000" w:themeColor="text1"/>
          <w:sz w:val="21"/>
          <w:szCs w:val="21"/>
        </w:rPr>
      </w:pPr>
    </w:p>
    <w:p w14:paraId="692A0226" w14:textId="353D0AE8" w:rsidR="00B323D0" w:rsidRDefault="00F40712">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222C01">
        <w:rPr>
          <w:rFonts w:hint="eastAsia"/>
          <w:bCs/>
          <w:color w:val="000000" w:themeColor="text1"/>
          <w:sz w:val="21"/>
          <w:szCs w:val="21"/>
        </w:rPr>
        <w:t>史袆馨</w:t>
      </w:r>
    </w:p>
    <w:p w14:paraId="0BA16C4F" w14:textId="04E68C9A" w:rsidR="00B323D0" w:rsidRDefault="00F40712">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222C01">
        <w:rPr>
          <w:bCs/>
          <w:color w:val="000000" w:themeColor="text1"/>
          <w:sz w:val="21"/>
          <w:szCs w:val="21"/>
        </w:rPr>
        <w:t xml:space="preserve"> </w:t>
      </w:r>
      <w:r w:rsidR="00F376C4">
        <w:rPr>
          <w:rFonts w:hint="eastAsia"/>
          <w:bCs/>
          <w:color w:val="000000" w:themeColor="text1"/>
          <w:sz w:val="21"/>
          <w:szCs w:val="21"/>
        </w:rPr>
        <w:t>张洪</w:t>
      </w:r>
    </w:p>
    <w:p w14:paraId="4AC4D9E1" w14:textId="23514ACB" w:rsidR="00B323D0" w:rsidRDefault="00F40712">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222C01">
        <w:rPr>
          <w:rFonts w:hint="eastAsia"/>
          <w:bCs/>
          <w:color w:val="000000" w:themeColor="text1"/>
          <w:sz w:val="21"/>
          <w:szCs w:val="21"/>
        </w:rPr>
        <w:t>张洪</w:t>
      </w:r>
    </w:p>
    <w:p w14:paraId="7CE77C01" w14:textId="56C005C4" w:rsidR="00B323D0" w:rsidRDefault="00F40712">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sidR="0036623E">
        <w:rPr>
          <w:rFonts w:hint="eastAsia"/>
          <w:bCs/>
          <w:color w:val="000000" w:themeColor="text1"/>
          <w:sz w:val="21"/>
          <w:szCs w:val="21"/>
        </w:rPr>
        <w:t>郑阿泰</w:t>
      </w:r>
    </w:p>
    <w:p w14:paraId="578D2873" w14:textId="77777777" w:rsidR="00B323D0" w:rsidRDefault="00B323D0"/>
    <w:sectPr w:rsidR="00B32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6985" w14:textId="77777777" w:rsidR="004C41F4" w:rsidRDefault="004C41F4" w:rsidP="00543A13">
      <w:r>
        <w:separator/>
      </w:r>
    </w:p>
  </w:endnote>
  <w:endnote w:type="continuationSeparator" w:id="0">
    <w:p w14:paraId="1F20A2BD" w14:textId="77777777" w:rsidR="004C41F4" w:rsidRDefault="004C41F4" w:rsidP="0054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F52C" w14:textId="77777777" w:rsidR="004C41F4" w:rsidRDefault="004C41F4" w:rsidP="00543A13">
      <w:r>
        <w:separator/>
      </w:r>
    </w:p>
  </w:footnote>
  <w:footnote w:type="continuationSeparator" w:id="0">
    <w:p w14:paraId="484BADAB" w14:textId="77777777" w:rsidR="004C41F4" w:rsidRDefault="004C41F4" w:rsidP="0054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C5C2F"/>
    <w:rsid w:val="0011525B"/>
    <w:rsid w:val="001276B2"/>
    <w:rsid w:val="00131889"/>
    <w:rsid w:val="00153ADE"/>
    <w:rsid w:val="0015636B"/>
    <w:rsid w:val="001B7E67"/>
    <w:rsid w:val="00222C01"/>
    <w:rsid w:val="0026212B"/>
    <w:rsid w:val="002A1904"/>
    <w:rsid w:val="002C4345"/>
    <w:rsid w:val="002D0E58"/>
    <w:rsid w:val="003503DD"/>
    <w:rsid w:val="0036623E"/>
    <w:rsid w:val="0039058E"/>
    <w:rsid w:val="0039117F"/>
    <w:rsid w:val="003C6840"/>
    <w:rsid w:val="004B36D0"/>
    <w:rsid w:val="004C41F4"/>
    <w:rsid w:val="004E4298"/>
    <w:rsid w:val="00510F9D"/>
    <w:rsid w:val="00543A13"/>
    <w:rsid w:val="00563646"/>
    <w:rsid w:val="005751D0"/>
    <w:rsid w:val="0059279D"/>
    <w:rsid w:val="00595F66"/>
    <w:rsid w:val="00605BE1"/>
    <w:rsid w:val="00623492"/>
    <w:rsid w:val="006453F0"/>
    <w:rsid w:val="006A31FF"/>
    <w:rsid w:val="006C5155"/>
    <w:rsid w:val="006C7F07"/>
    <w:rsid w:val="006D6C65"/>
    <w:rsid w:val="00720D17"/>
    <w:rsid w:val="00724130"/>
    <w:rsid w:val="007351F5"/>
    <w:rsid w:val="00760A85"/>
    <w:rsid w:val="0076610D"/>
    <w:rsid w:val="00820E0C"/>
    <w:rsid w:val="008307C7"/>
    <w:rsid w:val="008348A3"/>
    <w:rsid w:val="008B1CF2"/>
    <w:rsid w:val="008C2887"/>
    <w:rsid w:val="008F2F59"/>
    <w:rsid w:val="0092053C"/>
    <w:rsid w:val="00935EDD"/>
    <w:rsid w:val="009444E4"/>
    <w:rsid w:val="00965E55"/>
    <w:rsid w:val="00972461"/>
    <w:rsid w:val="00985262"/>
    <w:rsid w:val="00986288"/>
    <w:rsid w:val="00A22432"/>
    <w:rsid w:val="00A366E2"/>
    <w:rsid w:val="00A635D8"/>
    <w:rsid w:val="00A71C94"/>
    <w:rsid w:val="00A9721F"/>
    <w:rsid w:val="00AA023E"/>
    <w:rsid w:val="00AA4C7D"/>
    <w:rsid w:val="00AD3DB5"/>
    <w:rsid w:val="00B21A45"/>
    <w:rsid w:val="00B323D0"/>
    <w:rsid w:val="00B37342"/>
    <w:rsid w:val="00B6392A"/>
    <w:rsid w:val="00B73337"/>
    <w:rsid w:val="00B754E2"/>
    <w:rsid w:val="00BA0852"/>
    <w:rsid w:val="00BA1F7A"/>
    <w:rsid w:val="00BA26E0"/>
    <w:rsid w:val="00BD1013"/>
    <w:rsid w:val="00C52AD4"/>
    <w:rsid w:val="00C626BB"/>
    <w:rsid w:val="00C82F6E"/>
    <w:rsid w:val="00C9187B"/>
    <w:rsid w:val="00C9253A"/>
    <w:rsid w:val="00D14608"/>
    <w:rsid w:val="00D15B47"/>
    <w:rsid w:val="00D368DC"/>
    <w:rsid w:val="00D616CE"/>
    <w:rsid w:val="00D64594"/>
    <w:rsid w:val="00D941FE"/>
    <w:rsid w:val="00DB042D"/>
    <w:rsid w:val="00DB11E6"/>
    <w:rsid w:val="00E177FC"/>
    <w:rsid w:val="00E30811"/>
    <w:rsid w:val="00E3496B"/>
    <w:rsid w:val="00E40474"/>
    <w:rsid w:val="00E84858"/>
    <w:rsid w:val="00E86365"/>
    <w:rsid w:val="00E938F1"/>
    <w:rsid w:val="00F00C57"/>
    <w:rsid w:val="00F376C4"/>
    <w:rsid w:val="00F40712"/>
    <w:rsid w:val="00F46303"/>
    <w:rsid w:val="00F57748"/>
    <w:rsid w:val="00FB02BA"/>
    <w:rsid w:val="00FF140E"/>
    <w:rsid w:val="00FF51A4"/>
    <w:rsid w:val="27A10B8D"/>
    <w:rsid w:val="2BED1A04"/>
    <w:rsid w:val="310D3E47"/>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7C63C"/>
  <w15:docId w15:val="{D8C5360D-776A-48E3-96E3-277EA32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qFormat/>
    <w:rPr>
      <w:sz w:val="21"/>
      <w:szCs w:val="21"/>
    </w:rPr>
  </w:style>
  <w:style w:type="paragraph" w:styleId="a7">
    <w:name w:val="List Paragraph"/>
    <w:basedOn w:val="a"/>
    <w:uiPriority w:val="99"/>
    <w:unhideWhenUsed/>
    <w:qFormat/>
    <w:pPr>
      <w:ind w:firstLineChars="200" w:firstLine="420"/>
    </w:pPr>
  </w:style>
  <w:style w:type="paragraph" w:customStyle="1" w:styleId="a8">
    <w:name w:val="论文规范一级标题"/>
    <w:basedOn w:val="a4"/>
    <w:qFormat/>
    <w:pPr>
      <w:autoSpaceDE/>
      <w:autoSpaceDN/>
      <w:spacing w:before="0" w:after="0"/>
    </w:pPr>
    <w:rPr>
      <w:rFonts w:ascii="Cambria" w:eastAsiaTheme="minorEastAsia" w:hAnsi="Cambria" w:cstheme="minorBidi"/>
      <w:kern w:val="2"/>
    </w:rPr>
  </w:style>
  <w:style w:type="paragraph" w:styleId="a9">
    <w:name w:val="header"/>
    <w:basedOn w:val="a"/>
    <w:link w:val="aa"/>
    <w:rsid w:val="00543A1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543A13"/>
    <w:rPr>
      <w:rFonts w:ascii="宋体" w:eastAsia="宋体" w:hAnsi="宋体" w:cs="宋体"/>
      <w:sz w:val="18"/>
      <w:szCs w:val="18"/>
    </w:rPr>
  </w:style>
  <w:style w:type="paragraph" w:styleId="ab">
    <w:name w:val="footer"/>
    <w:basedOn w:val="a"/>
    <w:link w:val="ac"/>
    <w:rsid w:val="00543A13"/>
    <w:pPr>
      <w:tabs>
        <w:tab w:val="center" w:pos="4153"/>
        <w:tab w:val="right" w:pos="8306"/>
      </w:tabs>
      <w:snapToGrid w:val="0"/>
    </w:pPr>
    <w:rPr>
      <w:sz w:val="18"/>
      <w:szCs w:val="18"/>
    </w:rPr>
  </w:style>
  <w:style w:type="character" w:customStyle="1" w:styleId="ac">
    <w:name w:val="页脚 字符"/>
    <w:basedOn w:val="a0"/>
    <w:link w:val="ab"/>
    <w:rsid w:val="00543A13"/>
    <w:rPr>
      <w:rFonts w:ascii="宋体" w:eastAsia="宋体" w:hAnsi="宋体" w:cs="宋体"/>
      <w:sz w:val="18"/>
      <w:szCs w:val="18"/>
    </w:rPr>
  </w:style>
  <w:style w:type="character" w:styleId="ad">
    <w:name w:val="Hyperlink"/>
    <w:basedOn w:val="a0"/>
    <w:uiPriority w:val="99"/>
    <w:unhideWhenUsed/>
    <w:rsid w:val="00A36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arch.dangdang.com/?key2=%C2%DE%B2%AE%CC%D8%A1%A4%B8%A5%C0%BC%BF%CB%B6%FB&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2=%D0%EC%DD%BC&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740B3-2594-43A0-B5EE-2D54ADB6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洪 洪</cp:lastModifiedBy>
  <cp:revision>87</cp:revision>
  <dcterms:created xsi:type="dcterms:W3CDTF">2021-11-05T09:34:00Z</dcterms:created>
  <dcterms:modified xsi:type="dcterms:W3CDTF">2022-03-22T11:32:00Z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7E81145E3B1444428831ACDF61A28365</vt:lpwstr>
  </property>
</Properties>
</file>