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5FFB" w14:textId="77777777" w:rsidR="00AF2EFA" w:rsidRDefault="00AF06C7">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市场营销学</w:t>
      </w:r>
      <w:r>
        <w:rPr>
          <w:rFonts w:asciiTheme="minorEastAsia" w:eastAsiaTheme="minorEastAsia" w:hAnsiTheme="minorEastAsia"/>
          <w:b/>
          <w:color w:val="000000" w:themeColor="text1"/>
          <w:sz w:val="32"/>
          <w:szCs w:val="32"/>
        </w:rPr>
        <w:t>》教学大纲</w:t>
      </w:r>
    </w:p>
    <w:p w14:paraId="5B3EF06E" w14:textId="77777777" w:rsidR="00AF2EFA" w:rsidRDefault="00AF2EFA">
      <w:pPr>
        <w:rPr>
          <w:rFonts w:ascii="Times New Roman" w:cs="Times New Roman"/>
          <w:b/>
          <w:color w:val="000000" w:themeColor="text1"/>
          <w:sz w:val="28"/>
          <w:szCs w:val="28"/>
        </w:rPr>
      </w:pPr>
    </w:p>
    <w:p w14:paraId="189A9A68" w14:textId="77777777"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AF2EFA" w14:paraId="47CAFFDB" w14:textId="77777777">
        <w:trPr>
          <w:trHeight w:val="354"/>
        </w:trPr>
        <w:tc>
          <w:tcPr>
            <w:tcW w:w="1529" w:type="dxa"/>
            <w:vAlign w:val="center"/>
          </w:tcPr>
          <w:p w14:paraId="7E225794" w14:textId="77777777" w:rsidR="00AF2EFA" w:rsidRDefault="00AF06C7">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686B3C4" w14:textId="77777777" w:rsidR="00AF2EFA" w:rsidRDefault="00AF06C7">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78AB285D" w14:textId="77777777" w:rsidR="00AF2EFA" w:rsidRDefault="00AF06C7">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59386089" w14:textId="77777777" w:rsidR="00AF2EFA" w:rsidRDefault="00AF06C7">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2DC3F36" w14:textId="77777777" w:rsidR="00AF2EFA" w:rsidRDefault="00AF06C7">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3671D37C" w14:textId="77777777" w:rsidR="00AF2EFA" w:rsidRDefault="00AF06C7">
            <w:pPr>
              <w:jc w:val="center"/>
              <w:rPr>
                <w:rFonts w:cs="Times New Roman"/>
                <w:color w:val="000000" w:themeColor="text1"/>
                <w:sz w:val="21"/>
                <w:szCs w:val="21"/>
              </w:rPr>
            </w:pPr>
            <w:r>
              <w:rPr>
                <w:rFonts w:cs="Times New Roman" w:hint="eastAsia"/>
                <w:color w:val="000000" w:themeColor="text1"/>
                <w:sz w:val="21"/>
                <w:szCs w:val="21"/>
              </w:rPr>
              <w:t>必修</w:t>
            </w:r>
          </w:p>
        </w:tc>
      </w:tr>
      <w:tr w:rsidR="00AF2EFA" w14:paraId="564B15AA" w14:textId="77777777">
        <w:trPr>
          <w:trHeight w:val="371"/>
        </w:trPr>
        <w:tc>
          <w:tcPr>
            <w:tcW w:w="1529" w:type="dxa"/>
            <w:vAlign w:val="center"/>
          </w:tcPr>
          <w:p w14:paraId="51C65D28"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1F0B740" w14:textId="77777777" w:rsidR="00AF2EFA" w:rsidRDefault="00AF06C7">
            <w:pPr>
              <w:jc w:val="center"/>
              <w:rPr>
                <w:rFonts w:cs="PMingLiU"/>
                <w:color w:val="000000" w:themeColor="text1"/>
                <w:sz w:val="21"/>
                <w:szCs w:val="21"/>
              </w:rPr>
            </w:pPr>
            <w:r>
              <w:rPr>
                <w:rFonts w:cs="PMingLiU" w:hint="eastAsia"/>
                <w:color w:val="000000" w:themeColor="text1"/>
                <w:sz w:val="21"/>
                <w:szCs w:val="21"/>
              </w:rPr>
              <w:t>市场营销学</w:t>
            </w:r>
          </w:p>
        </w:tc>
        <w:tc>
          <w:tcPr>
            <w:tcW w:w="1559" w:type="dxa"/>
            <w:vAlign w:val="center"/>
          </w:tcPr>
          <w:p w14:paraId="4AB2E56C"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4C182B89" w14:textId="77777777" w:rsidR="00AF2EFA" w:rsidRDefault="00AF06C7">
            <w:pPr>
              <w:jc w:val="center"/>
              <w:rPr>
                <w:rFonts w:cs="PMingLiU"/>
                <w:color w:val="000000" w:themeColor="text1"/>
                <w:sz w:val="21"/>
                <w:szCs w:val="21"/>
              </w:rPr>
            </w:pPr>
            <w:r>
              <w:rPr>
                <w:rFonts w:cs="PMingLiU" w:hint="eastAsia"/>
                <w:color w:val="000000" w:themeColor="text1"/>
                <w:sz w:val="21"/>
                <w:szCs w:val="21"/>
              </w:rPr>
              <w:t xml:space="preserve"> Marketing Management</w:t>
            </w:r>
          </w:p>
        </w:tc>
      </w:tr>
      <w:tr w:rsidR="00AF2EFA" w14:paraId="53859D23" w14:textId="77777777">
        <w:trPr>
          <w:trHeight w:val="371"/>
        </w:trPr>
        <w:tc>
          <w:tcPr>
            <w:tcW w:w="1529" w:type="dxa"/>
            <w:vAlign w:val="center"/>
          </w:tcPr>
          <w:p w14:paraId="198AEE01"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1D96EA3" w14:textId="77777777" w:rsidR="00AF2EFA" w:rsidRDefault="00AF06C7">
            <w:pPr>
              <w:jc w:val="center"/>
              <w:rPr>
                <w:rFonts w:cs="PMingLiU"/>
                <w:color w:val="000000" w:themeColor="text1"/>
                <w:sz w:val="21"/>
                <w:szCs w:val="21"/>
              </w:rPr>
            </w:pPr>
            <w:r>
              <w:rPr>
                <w:rFonts w:cs="PMingLiU" w:hint="eastAsia"/>
                <w:color w:val="000000" w:themeColor="text1"/>
                <w:sz w:val="21"/>
                <w:szCs w:val="21"/>
              </w:rPr>
              <w:t>F01XB07E</w:t>
            </w:r>
          </w:p>
        </w:tc>
        <w:tc>
          <w:tcPr>
            <w:tcW w:w="1559" w:type="dxa"/>
            <w:vAlign w:val="center"/>
          </w:tcPr>
          <w:p w14:paraId="0D7627A1"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8DAF8C0" w14:textId="77777777" w:rsidR="00AF2EFA" w:rsidRDefault="00AF06C7">
            <w:pPr>
              <w:jc w:val="center"/>
              <w:rPr>
                <w:rFonts w:cs="PMingLiU"/>
                <w:color w:val="000000" w:themeColor="text1"/>
                <w:sz w:val="21"/>
                <w:szCs w:val="21"/>
              </w:rPr>
            </w:pPr>
            <w:r>
              <w:rPr>
                <w:rFonts w:cs="PMingLiU" w:hint="eastAsia"/>
                <w:color w:val="000000" w:themeColor="text1"/>
                <w:sz w:val="21"/>
                <w:szCs w:val="21"/>
              </w:rPr>
              <w:t>人力资源管理</w:t>
            </w:r>
          </w:p>
        </w:tc>
      </w:tr>
      <w:tr w:rsidR="00AF2EFA" w14:paraId="2D9C6DB2" w14:textId="77777777">
        <w:trPr>
          <w:trHeight w:val="90"/>
        </w:trPr>
        <w:tc>
          <w:tcPr>
            <w:tcW w:w="1529" w:type="dxa"/>
            <w:vAlign w:val="center"/>
          </w:tcPr>
          <w:p w14:paraId="47EA3B2E"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FED2A06" w14:textId="77777777" w:rsidR="00AF2EFA" w:rsidRDefault="00AF06C7">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487231F9"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FF3F8CB" w14:textId="77777777" w:rsidR="00AF2EFA" w:rsidRDefault="00AF06C7">
            <w:pPr>
              <w:spacing w:line="280" w:lineRule="exact"/>
              <w:jc w:val="center"/>
              <w:rPr>
                <w:rFonts w:cs="PMingLiU"/>
                <w:color w:val="000000" w:themeColor="text1"/>
                <w:sz w:val="21"/>
                <w:szCs w:val="21"/>
              </w:rPr>
            </w:pPr>
            <w:r>
              <w:rPr>
                <w:rFonts w:cs="PMingLiU" w:hint="eastAsia"/>
                <w:color w:val="000000" w:themeColor="text1"/>
                <w:sz w:val="21"/>
                <w:szCs w:val="21"/>
              </w:rPr>
              <w:t>管理学原理</w:t>
            </w:r>
          </w:p>
        </w:tc>
      </w:tr>
      <w:tr w:rsidR="00AF2EFA" w14:paraId="371BAF75" w14:textId="77777777">
        <w:trPr>
          <w:trHeight w:val="358"/>
        </w:trPr>
        <w:tc>
          <w:tcPr>
            <w:tcW w:w="1529" w:type="dxa"/>
            <w:vAlign w:val="center"/>
          </w:tcPr>
          <w:p w14:paraId="6529195B"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74BEB423" w14:textId="77777777" w:rsidR="00AF2EFA" w:rsidRDefault="00AF06C7">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53119B20" w14:textId="77777777" w:rsidR="00AF2EFA" w:rsidRDefault="00AF06C7">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6578F091"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6BB1D1A0"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1FC3D6FF" w14:textId="77777777" w:rsidR="00AF2EFA" w:rsidRDefault="00AF06C7">
            <w:pPr>
              <w:jc w:val="center"/>
              <w:rPr>
                <w:rFonts w:cs="PMingLiU"/>
                <w:color w:val="000000" w:themeColor="text1"/>
                <w:sz w:val="21"/>
                <w:szCs w:val="21"/>
              </w:rPr>
            </w:pPr>
            <w:r>
              <w:rPr>
                <w:rFonts w:cs="PMingLiU" w:hint="eastAsia"/>
                <w:color w:val="000000" w:themeColor="text1"/>
                <w:sz w:val="21"/>
                <w:szCs w:val="21"/>
              </w:rPr>
              <w:t>40</w:t>
            </w:r>
          </w:p>
        </w:tc>
      </w:tr>
      <w:tr w:rsidR="00AF2EFA" w14:paraId="342BE00A" w14:textId="77777777">
        <w:trPr>
          <w:trHeight w:val="332"/>
        </w:trPr>
        <w:tc>
          <w:tcPr>
            <w:tcW w:w="4219" w:type="dxa"/>
            <w:gridSpan w:val="4"/>
            <w:vAlign w:val="center"/>
          </w:tcPr>
          <w:p w14:paraId="3C26E589"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B407DEE" w14:textId="77777777" w:rsidR="00AF2EFA" w:rsidRDefault="00AF06C7" w:rsidP="003A5A3D">
            <w:pPr>
              <w:jc w:val="both"/>
              <w:rPr>
                <w:rFonts w:cs="PMingLiU"/>
                <w:color w:val="000000" w:themeColor="text1"/>
                <w:sz w:val="21"/>
                <w:szCs w:val="21"/>
              </w:rPr>
            </w:pPr>
            <w:r>
              <w:rPr>
                <w:rFonts w:cs="PMingLiU" w:hint="eastAsia"/>
                <w:color w:val="000000" w:themeColor="text1"/>
                <w:sz w:val="21"/>
                <w:szCs w:val="21"/>
              </w:rPr>
              <w:t>实践学时：8</w:t>
            </w:r>
          </w:p>
        </w:tc>
      </w:tr>
      <w:tr w:rsidR="00AF2EFA" w14:paraId="17209238" w14:textId="77777777">
        <w:trPr>
          <w:trHeight w:val="332"/>
        </w:trPr>
        <w:tc>
          <w:tcPr>
            <w:tcW w:w="4219" w:type="dxa"/>
            <w:gridSpan w:val="4"/>
            <w:vAlign w:val="center"/>
          </w:tcPr>
          <w:p w14:paraId="123EAB8A" w14:textId="77777777" w:rsidR="00AF2EFA" w:rsidRDefault="00AF06C7">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094780B0" w14:textId="77777777" w:rsidR="00AF2EFA" w:rsidRDefault="00AF06C7" w:rsidP="003A5A3D">
            <w:pPr>
              <w:jc w:val="both"/>
              <w:rPr>
                <w:rFonts w:cs="PMingLiU"/>
                <w:color w:val="000000" w:themeColor="text1"/>
                <w:sz w:val="21"/>
                <w:szCs w:val="21"/>
              </w:rPr>
            </w:pPr>
            <w:r>
              <w:rPr>
                <w:rFonts w:cs="PMingLiU" w:hint="eastAsia"/>
                <w:color w:val="000000" w:themeColor="text1"/>
                <w:sz w:val="21"/>
                <w:szCs w:val="21"/>
              </w:rPr>
              <w:t>商学院</w:t>
            </w:r>
          </w:p>
        </w:tc>
      </w:tr>
    </w:tbl>
    <w:p w14:paraId="57961D3F" w14:textId="77777777" w:rsidR="00AF2EFA" w:rsidRDefault="00AF2EFA">
      <w:pPr>
        <w:ind w:firstLineChars="200" w:firstLine="562"/>
        <w:rPr>
          <w:rFonts w:ascii="Times New Roman" w:cs="Times New Roman"/>
          <w:b/>
          <w:color w:val="000000" w:themeColor="text1"/>
          <w:sz w:val="28"/>
          <w:szCs w:val="28"/>
        </w:rPr>
      </w:pPr>
    </w:p>
    <w:p w14:paraId="34ECEEDA" w14:textId="77777777" w:rsidR="00AF2EFA" w:rsidRDefault="00AF06C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093E96E" w14:textId="2D4F02C6" w:rsidR="00AF2EFA" w:rsidRDefault="00AF06C7">
      <w:pPr>
        <w:spacing w:line="360" w:lineRule="auto"/>
        <w:ind w:firstLineChars="200" w:firstLine="420"/>
        <w:rPr>
          <w:rFonts w:asciiTheme="minorEastAsia" w:eastAsiaTheme="minorEastAsia" w:hAnsiTheme="minorEastAsia"/>
          <w:bCs/>
          <w:color w:val="000000" w:themeColor="text1"/>
          <w:sz w:val="21"/>
          <w:szCs w:val="32"/>
        </w:rPr>
      </w:pPr>
      <w:r>
        <w:rPr>
          <w:rFonts w:asciiTheme="minorEastAsia" w:eastAsiaTheme="minorEastAsia" w:hAnsiTheme="minorEastAsia" w:hint="eastAsia"/>
          <w:bCs/>
          <w:color w:val="000000" w:themeColor="text1"/>
          <w:sz w:val="21"/>
          <w:szCs w:val="32"/>
        </w:rPr>
        <w:t>《市场营销学》是人力资源管理专业的一门学科基础必修课</w:t>
      </w:r>
      <w:r w:rsidR="000E1702">
        <w:rPr>
          <w:rFonts w:asciiTheme="minorEastAsia" w:eastAsiaTheme="minorEastAsia" w:hAnsiTheme="minorEastAsia" w:hint="eastAsia"/>
          <w:bCs/>
          <w:color w:val="000000" w:themeColor="text1"/>
          <w:sz w:val="21"/>
          <w:szCs w:val="32"/>
        </w:rPr>
        <w:t>，</w:t>
      </w:r>
      <w:r>
        <w:rPr>
          <w:rFonts w:asciiTheme="minorEastAsia" w:eastAsiaTheme="minorEastAsia" w:hAnsiTheme="minorEastAsia" w:hint="eastAsia"/>
          <w:bCs/>
          <w:color w:val="000000" w:themeColor="text1"/>
          <w:sz w:val="21"/>
          <w:szCs w:val="32"/>
        </w:rPr>
        <w:t>是后续专业课程学习的重要基础。《市场营销学》的市场营销环境分析、市场营销调研与需求预测、消费者购买行为分析、目标市场营销战略、竞争性市场营销战略、4P营销策略为重点理论知识，系统的阐述市场营销管理哲学。为人力资源管理专业的学生将来工作中运用营销管理理论，牢固树立以顾客需要为中心的观念，并以此观念为指导去研究和解决人力资源管理中的实际问题，把营销学科理论的学习融入对人力资源管理六大核心模块的实践研究和认识之中，切实提高人力资源规划 、招聘与配置、培训与开发、 绩效管理 、薪酬福利管理、劳动关系管理能力，为企业经济效益的提高服务，为社会主义市场经济体制的建立和完善做出贡献。</w:t>
      </w:r>
    </w:p>
    <w:p w14:paraId="33E16F70" w14:textId="77777777" w:rsidR="00FC3F82" w:rsidRDefault="00FC3F82">
      <w:pPr>
        <w:ind w:firstLineChars="200" w:firstLine="562"/>
        <w:rPr>
          <w:rFonts w:ascii="Times New Roman" w:cs="Times New Roman"/>
          <w:b/>
          <w:color w:val="000000" w:themeColor="text1"/>
          <w:sz w:val="28"/>
          <w:szCs w:val="28"/>
        </w:rPr>
      </w:pPr>
    </w:p>
    <w:p w14:paraId="456ED855" w14:textId="29D38D53"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AF2EFA" w14:paraId="6E09D698" w14:textId="77777777">
        <w:trPr>
          <w:trHeight w:val="413"/>
        </w:trPr>
        <w:tc>
          <w:tcPr>
            <w:tcW w:w="4361" w:type="dxa"/>
            <w:gridSpan w:val="2"/>
            <w:vAlign w:val="center"/>
          </w:tcPr>
          <w:p w14:paraId="486E17A3" w14:textId="77777777" w:rsidR="00AF2EFA" w:rsidRDefault="00AF06C7">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428D9697" w14:textId="77777777" w:rsidR="00AF2EFA" w:rsidRDefault="00AF06C7">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4CD6F88B" w14:textId="77777777" w:rsidR="00AF2EFA" w:rsidRDefault="00AF06C7">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AF2EFA" w14:paraId="4B6CCE38" w14:textId="77777777" w:rsidTr="003A5A3D">
        <w:trPr>
          <w:trHeight w:val="274"/>
        </w:trPr>
        <w:tc>
          <w:tcPr>
            <w:tcW w:w="534" w:type="dxa"/>
            <w:vAlign w:val="center"/>
          </w:tcPr>
          <w:p w14:paraId="0A7A66DB" w14:textId="77777777" w:rsidR="00AF2EFA" w:rsidRDefault="00AF06C7">
            <w:pPr>
              <w:tabs>
                <w:tab w:val="left" w:pos="1440"/>
              </w:tabs>
              <w:jc w:val="center"/>
              <w:outlineLvl w:val="0"/>
              <w:rPr>
                <w:b/>
                <w:color w:val="000000" w:themeColor="text1"/>
              </w:rPr>
            </w:pPr>
            <w:r>
              <w:rPr>
                <w:rFonts w:hint="eastAsia"/>
                <w:b/>
                <w:color w:val="000000" w:themeColor="text1"/>
              </w:rPr>
              <w:t>知</w:t>
            </w:r>
          </w:p>
          <w:p w14:paraId="14C886C0" w14:textId="77777777" w:rsidR="00AF2EFA" w:rsidRDefault="00AF06C7">
            <w:pPr>
              <w:tabs>
                <w:tab w:val="left" w:pos="1440"/>
              </w:tabs>
              <w:jc w:val="center"/>
              <w:outlineLvl w:val="0"/>
              <w:rPr>
                <w:b/>
                <w:color w:val="000000" w:themeColor="text1"/>
              </w:rPr>
            </w:pPr>
            <w:r>
              <w:rPr>
                <w:rFonts w:hint="eastAsia"/>
                <w:b/>
                <w:color w:val="000000" w:themeColor="text1"/>
              </w:rPr>
              <w:t>识</w:t>
            </w:r>
          </w:p>
          <w:p w14:paraId="6BE62726" w14:textId="77777777" w:rsidR="00AF2EFA" w:rsidRDefault="00AF06C7">
            <w:pPr>
              <w:tabs>
                <w:tab w:val="left" w:pos="1440"/>
              </w:tabs>
              <w:jc w:val="center"/>
              <w:outlineLvl w:val="0"/>
              <w:rPr>
                <w:b/>
                <w:color w:val="000000" w:themeColor="text1"/>
              </w:rPr>
            </w:pPr>
            <w:r>
              <w:rPr>
                <w:rFonts w:hint="eastAsia"/>
                <w:b/>
                <w:color w:val="000000" w:themeColor="text1"/>
              </w:rPr>
              <w:t>目</w:t>
            </w:r>
          </w:p>
          <w:p w14:paraId="7778CDDE" w14:textId="77777777" w:rsidR="00AF2EFA" w:rsidRDefault="00AF06C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EF4912C" w14:textId="77777777" w:rsidR="00AF06C7" w:rsidRDefault="00AF06C7">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707EC198" w14:textId="4C6CA4A1" w:rsidR="00AF2EFA" w:rsidRDefault="00AF06C7">
            <w:pPr>
              <w:tabs>
                <w:tab w:val="left" w:pos="1440"/>
              </w:tabs>
              <w:outlineLvl w:val="0"/>
              <w:rPr>
                <w:sz w:val="21"/>
                <w:szCs w:val="21"/>
              </w:rPr>
            </w:pPr>
            <w:r>
              <w:rPr>
                <w:rFonts w:asciiTheme="minorHAnsi" w:eastAsiaTheme="minorEastAsia" w:hint="eastAsia"/>
                <w:sz w:val="21"/>
                <w:szCs w:val="21"/>
              </w:rPr>
              <w:t>学生</w:t>
            </w:r>
            <w:proofErr w:type="gramStart"/>
            <w:r>
              <w:rPr>
                <w:rFonts w:asciiTheme="minorHAnsi" w:eastAsiaTheme="minorEastAsia" w:hint="eastAsia"/>
                <w:sz w:val="21"/>
                <w:szCs w:val="21"/>
              </w:rPr>
              <w:t>需系统</w:t>
            </w:r>
            <w:proofErr w:type="gramEnd"/>
            <w:r>
              <w:rPr>
                <w:rFonts w:asciiTheme="minorHAnsi" w:eastAsiaTheme="minorEastAsia" w:hint="eastAsia"/>
                <w:sz w:val="21"/>
                <w:szCs w:val="21"/>
              </w:rPr>
              <w:t>掌握市场营销学的</w:t>
            </w:r>
            <w:r>
              <w:rPr>
                <w:rFonts w:hint="eastAsia"/>
                <w:color w:val="000000"/>
                <w:sz w:val="21"/>
                <w:szCs w:val="21"/>
              </w:rPr>
              <w:t>专业理论知识与方法</w:t>
            </w:r>
            <w:r>
              <w:rPr>
                <w:rFonts w:eastAsiaTheme="minorEastAsia" w:hint="eastAsia"/>
                <w:color w:val="000000"/>
                <w:sz w:val="21"/>
                <w:szCs w:val="21"/>
              </w:rPr>
              <w:t>；</w:t>
            </w:r>
            <w:r>
              <w:rPr>
                <w:rFonts w:asciiTheme="minorHAnsi" w:eastAsiaTheme="minorEastAsia" w:hint="eastAsia"/>
                <w:color w:val="000000"/>
                <w:sz w:val="21"/>
                <w:szCs w:val="21"/>
              </w:rPr>
              <w:t>市场营销</w:t>
            </w:r>
            <w:r>
              <w:rPr>
                <w:rFonts w:asciiTheme="minorHAnsi" w:eastAsiaTheme="minorEastAsia" w:hint="eastAsia"/>
                <w:sz w:val="21"/>
                <w:szCs w:val="21"/>
              </w:rPr>
              <w:t>策略组合</w:t>
            </w:r>
            <w:r>
              <w:rPr>
                <w:rFonts w:hint="eastAsia"/>
                <w:sz w:val="21"/>
                <w:szCs w:val="21"/>
              </w:rPr>
              <w:t>；</w:t>
            </w:r>
            <w:r>
              <w:rPr>
                <w:rFonts w:asciiTheme="minorHAnsi" w:eastAsiaTheme="minorEastAsia" w:hint="eastAsia"/>
                <w:sz w:val="21"/>
                <w:szCs w:val="21"/>
              </w:rPr>
              <w:t>产品策略、价格策略、分销策略、促销策略；消费者市场购买行为分析；组织市场购买行为分析；</w:t>
            </w:r>
            <w:r>
              <w:rPr>
                <w:rFonts w:asciiTheme="minorHAnsi" w:eastAsiaTheme="minorEastAsia" w:hint="eastAsia"/>
                <w:sz w:val="21"/>
                <w:szCs w:val="21"/>
              </w:rPr>
              <w:t>STP</w:t>
            </w:r>
            <w:r>
              <w:rPr>
                <w:rFonts w:asciiTheme="minorHAnsi" w:eastAsiaTheme="minorEastAsia" w:hint="eastAsia"/>
                <w:sz w:val="21"/>
                <w:szCs w:val="21"/>
              </w:rPr>
              <w:t>分析方法、</w:t>
            </w:r>
            <w:r>
              <w:rPr>
                <w:rFonts w:asciiTheme="minorHAnsi" w:eastAsiaTheme="minorEastAsia" w:hint="eastAsia"/>
                <w:sz w:val="21"/>
                <w:szCs w:val="21"/>
              </w:rPr>
              <w:t>SWOT</w:t>
            </w:r>
            <w:r>
              <w:rPr>
                <w:rFonts w:asciiTheme="minorHAnsi" w:eastAsiaTheme="minorEastAsia" w:hint="eastAsia"/>
                <w:sz w:val="21"/>
                <w:szCs w:val="21"/>
              </w:rPr>
              <w:t>分析方法、市场调查分析方法、宏观营销环</w:t>
            </w:r>
            <w:r>
              <w:rPr>
                <w:rFonts w:asciiTheme="minorHAnsi" w:eastAsiaTheme="minorEastAsia" w:hint="eastAsia"/>
                <w:sz w:val="21"/>
                <w:szCs w:val="21"/>
              </w:rPr>
              <w:lastRenderedPageBreak/>
              <w:t>境分析、微观营销环境分析等方法</w:t>
            </w:r>
            <w:r>
              <w:rPr>
                <w:rFonts w:hint="eastAsia"/>
                <w:sz w:val="21"/>
                <w:szCs w:val="21"/>
              </w:rPr>
              <w:t>。</w:t>
            </w:r>
          </w:p>
        </w:tc>
        <w:tc>
          <w:tcPr>
            <w:tcW w:w="2721" w:type="dxa"/>
            <w:vAlign w:val="center"/>
          </w:tcPr>
          <w:p w14:paraId="49D5DF7A" w14:textId="77777777" w:rsidR="00AF2EFA" w:rsidRDefault="00AF06C7">
            <w:pPr>
              <w:shd w:val="clear" w:color="auto" w:fill="FFFFFF"/>
              <w:spacing w:before="75" w:after="75"/>
              <w:ind w:right="75"/>
              <w:rPr>
                <w:color w:val="000000"/>
                <w:sz w:val="21"/>
                <w:szCs w:val="21"/>
              </w:rPr>
            </w:pPr>
            <w:r>
              <w:rPr>
                <w:rFonts w:hint="eastAsia"/>
                <w:color w:val="000000" w:themeColor="text1"/>
                <w:sz w:val="21"/>
                <w:szCs w:val="21"/>
              </w:rPr>
              <w:lastRenderedPageBreak/>
              <w:t>4-2：掌握市场营销学、会计学、统计学方面的基础知识。</w:t>
            </w:r>
          </w:p>
        </w:tc>
        <w:tc>
          <w:tcPr>
            <w:tcW w:w="1815" w:type="dxa"/>
            <w:vAlign w:val="center"/>
          </w:tcPr>
          <w:p w14:paraId="52D834C2" w14:textId="0F143CC7" w:rsidR="00AF2EFA" w:rsidRDefault="00AF06C7">
            <w:pPr>
              <w:shd w:val="clear" w:color="auto" w:fill="FFFFFF"/>
              <w:spacing w:before="75" w:after="75"/>
              <w:ind w:right="75"/>
              <w:rPr>
                <w:color w:val="000000"/>
                <w:sz w:val="21"/>
                <w:szCs w:val="21"/>
              </w:rPr>
            </w:pPr>
            <w:r>
              <w:rPr>
                <w:rFonts w:hint="eastAsia"/>
                <w:color w:val="000000"/>
                <w:sz w:val="21"/>
                <w:szCs w:val="21"/>
              </w:rPr>
              <w:t>4.基础性知识</w:t>
            </w:r>
          </w:p>
        </w:tc>
      </w:tr>
      <w:tr w:rsidR="00AF2EFA" w14:paraId="71C19E48" w14:textId="77777777">
        <w:trPr>
          <w:trHeight w:val="739"/>
        </w:trPr>
        <w:tc>
          <w:tcPr>
            <w:tcW w:w="534" w:type="dxa"/>
            <w:vAlign w:val="center"/>
          </w:tcPr>
          <w:p w14:paraId="283008B8" w14:textId="77777777" w:rsidR="00AF2EFA" w:rsidRDefault="00AF06C7">
            <w:pPr>
              <w:tabs>
                <w:tab w:val="left" w:pos="1440"/>
              </w:tabs>
              <w:jc w:val="center"/>
              <w:outlineLvl w:val="0"/>
              <w:rPr>
                <w:b/>
                <w:color w:val="000000" w:themeColor="text1"/>
              </w:rPr>
            </w:pPr>
            <w:r>
              <w:rPr>
                <w:rFonts w:hint="eastAsia"/>
                <w:b/>
                <w:color w:val="000000" w:themeColor="text1"/>
              </w:rPr>
              <w:t>能力目标</w:t>
            </w:r>
          </w:p>
        </w:tc>
        <w:tc>
          <w:tcPr>
            <w:tcW w:w="3827" w:type="dxa"/>
            <w:vAlign w:val="center"/>
          </w:tcPr>
          <w:p w14:paraId="55CB5488" w14:textId="77777777" w:rsidR="00AF2EFA" w:rsidRDefault="00AF06C7">
            <w:pPr>
              <w:tabs>
                <w:tab w:val="left" w:pos="1440"/>
              </w:tabs>
              <w:outlineLvl w:val="0"/>
              <w:rPr>
                <w:b/>
                <w:bCs/>
                <w:sz w:val="21"/>
                <w:szCs w:val="21"/>
              </w:rPr>
            </w:pPr>
            <w:r>
              <w:rPr>
                <w:rFonts w:hint="eastAsia"/>
                <w:b/>
                <w:bCs/>
                <w:sz w:val="21"/>
                <w:szCs w:val="21"/>
              </w:rPr>
              <w:t>目标2：</w:t>
            </w:r>
          </w:p>
          <w:p w14:paraId="7476CF80" w14:textId="77777777" w:rsidR="00AF2EFA" w:rsidRDefault="00AF06C7">
            <w:pPr>
              <w:tabs>
                <w:tab w:val="left" w:pos="1440"/>
              </w:tabs>
              <w:outlineLvl w:val="0"/>
              <w:rPr>
                <w:color w:val="000000"/>
                <w:sz w:val="21"/>
                <w:szCs w:val="21"/>
              </w:rPr>
            </w:pPr>
            <w:r>
              <w:rPr>
                <w:rFonts w:hint="eastAsia"/>
                <w:color w:val="000000"/>
                <w:sz w:val="21"/>
                <w:szCs w:val="21"/>
              </w:rPr>
              <w:t>能将市场营销相关性知识运用于解决人力资源管理相关工作上的问题。</w:t>
            </w:r>
          </w:p>
          <w:p w14:paraId="0D036980" w14:textId="6E3ED63E" w:rsidR="00AF2EFA" w:rsidRDefault="00AF06C7">
            <w:pPr>
              <w:tabs>
                <w:tab w:val="left" w:pos="1440"/>
              </w:tabs>
              <w:outlineLvl w:val="0"/>
              <w:rPr>
                <w:color w:val="000000"/>
                <w:sz w:val="21"/>
                <w:szCs w:val="21"/>
              </w:rPr>
            </w:pPr>
            <w:r>
              <w:rPr>
                <w:rFonts w:hint="eastAsia"/>
                <w:color w:val="000000"/>
                <w:sz w:val="21"/>
                <w:szCs w:val="21"/>
              </w:rPr>
              <w:t>对调研及收集获取的相关行业的宏观环境、消费者、竞争者方面的研究数据进行整理和分析。</w:t>
            </w:r>
          </w:p>
        </w:tc>
        <w:tc>
          <w:tcPr>
            <w:tcW w:w="2721" w:type="dxa"/>
            <w:vAlign w:val="center"/>
          </w:tcPr>
          <w:p w14:paraId="56F2FAB0" w14:textId="77777777" w:rsidR="00AF2EFA" w:rsidRDefault="00AF06C7">
            <w:pPr>
              <w:shd w:val="clear" w:color="auto" w:fill="FFFFFF"/>
              <w:spacing w:before="75" w:after="75"/>
              <w:ind w:right="75"/>
              <w:rPr>
                <w:color w:val="000000" w:themeColor="text1"/>
                <w:sz w:val="21"/>
                <w:szCs w:val="21"/>
              </w:rPr>
            </w:pPr>
            <w:r>
              <w:rPr>
                <w:rFonts w:hint="eastAsia"/>
                <w:color w:val="000000" w:themeColor="text1"/>
                <w:sz w:val="21"/>
                <w:szCs w:val="21"/>
              </w:rPr>
              <w:t>6-2：具有社会认知和自我认知能力、知识应用与知识创新能力。</w:t>
            </w:r>
          </w:p>
          <w:p w14:paraId="42880BB4" w14:textId="77777777" w:rsidR="00AF2EFA" w:rsidRDefault="00AF06C7">
            <w:pPr>
              <w:shd w:val="clear" w:color="auto" w:fill="FFFFFF"/>
              <w:spacing w:before="75" w:after="75"/>
              <w:ind w:right="75"/>
              <w:rPr>
                <w:color w:val="000000" w:themeColor="text1"/>
                <w:sz w:val="21"/>
                <w:szCs w:val="21"/>
              </w:rPr>
            </w:pPr>
            <w:r>
              <w:rPr>
                <w:rFonts w:hint="eastAsia"/>
                <w:color w:val="000000" w:themeColor="text1"/>
                <w:sz w:val="21"/>
                <w:szCs w:val="21"/>
              </w:rPr>
              <w:t>6-3：具备进行数据收集、整理和分析的能力。</w:t>
            </w:r>
          </w:p>
          <w:p w14:paraId="7835C317" w14:textId="77777777" w:rsidR="00AF2EFA" w:rsidRDefault="00AF06C7">
            <w:pPr>
              <w:shd w:val="clear" w:color="auto" w:fill="FFFFFF"/>
              <w:spacing w:before="75" w:after="75"/>
              <w:ind w:right="75"/>
              <w:rPr>
                <w:color w:val="000000" w:themeColor="text1"/>
                <w:sz w:val="21"/>
                <w:szCs w:val="21"/>
              </w:rPr>
            </w:pPr>
            <w:r>
              <w:rPr>
                <w:rFonts w:hint="eastAsia"/>
                <w:color w:val="000000" w:themeColor="text1"/>
                <w:sz w:val="21"/>
                <w:szCs w:val="21"/>
              </w:rPr>
              <w:t>6-4：具备工商管理学科基础理论知识的应用能力。</w:t>
            </w:r>
          </w:p>
        </w:tc>
        <w:tc>
          <w:tcPr>
            <w:tcW w:w="1815" w:type="dxa"/>
            <w:vAlign w:val="center"/>
          </w:tcPr>
          <w:p w14:paraId="418A4D3B" w14:textId="77777777" w:rsidR="00AF2EFA" w:rsidRDefault="00AF06C7">
            <w:pPr>
              <w:shd w:val="clear" w:color="auto" w:fill="FFFFFF"/>
              <w:spacing w:before="75" w:after="75"/>
              <w:ind w:right="75"/>
              <w:rPr>
                <w:color w:val="000000"/>
                <w:sz w:val="21"/>
                <w:szCs w:val="21"/>
              </w:rPr>
            </w:pPr>
            <w:r>
              <w:rPr>
                <w:rFonts w:hint="eastAsia"/>
                <w:color w:val="000000"/>
                <w:sz w:val="21"/>
                <w:szCs w:val="21"/>
              </w:rPr>
              <w:t>6.知识应用能力</w:t>
            </w:r>
          </w:p>
        </w:tc>
      </w:tr>
      <w:tr w:rsidR="00AF2EFA" w14:paraId="7802CD47" w14:textId="77777777">
        <w:trPr>
          <w:trHeight w:val="546"/>
        </w:trPr>
        <w:tc>
          <w:tcPr>
            <w:tcW w:w="534" w:type="dxa"/>
            <w:vAlign w:val="center"/>
          </w:tcPr>
          <w:p w14:paraId="2BE225CC" w14:textId="77777777" w:rsidR="00AF2EFA" w:rsidRDefault="00AF06C7">
            <w:pPr>
              <w:tabs>
                <w:tab w:val="left" w:pos="1440"/>
              </w:tabs>
              <w:jc w:val="center"/>
              <w:outlineLvl w:val="0"/>
              <w:rPr>
                <w:b/>
                <w:color w:val="000000" w:themeColor="text1"/>
              </w:rPr>
            </w:pPr>
            <w:r>
              <w:rPr>
                <w:rFonts w:hint="eastAsia"/>
                <w:b/>
                <w:color w:val="000000" w:themeColor="text1"/>
              </w:rPr>
              <w:t>素</w:t>
            </w:r>
          </w:p>
          <w:p w14:paraId="1DD0BD7B" w14:textId="77777777" w:rsidR="00AF2EFA" w:rsidRDefault="00AF06C7">
            <w:pPr>
              <w:tabs>
                <w:tab w:val="left" w:pos="1440"/>
              </w:tabs>
              <w:jc w:val="center"/>
              <w:outlineLvl w:val="0"/>
              <w:rPr>
                <w:b/>
                <w:color w:val="000000" w:themeColor="text1"/>
              </w:rPr>
            </w:pPr>
            <w:r>
              <w:rPr>
                <w:rFonts w:hint="eastAsia"/>
                <w:b/>
                <w:color w:val="000000" w:themeColor="text1"/>
              </w:rPr>
              <w:t>质</w:t>
            </w:r>
          </w:p>
          <w:p w14:paraId="6C01DE44" w14:textId="77777777" w:rsidR="00AF2EFA" w:rsidRDefault="00AF06C7">
            <w:pPr>
              <w:tabs>
                <w:tab w:val="left" w:pos="1440"/>
              </w:tabs>
              <w:jc w:val="center"/>
              <w:outlineLvl w:val="0"/>
              <w:rPr>
                <w:b/>
                <w:color w:val="000000" w:themeColor="text1"/>
              </w:rPr>
            </w:pPr>
            <w:r>
              <w:rPr>
                <w:rFonts w:hint="eastAsia"/>
                <w:b/>
                <w:color w:val="000000" w:themeColor="text1"/>
              </w:rPr>
              <w:t>目</w:t>
            </w:r>
          </w:p>
          <w:p w14:paraId="1EB8B497" w14:textId="77777777" w:rsidR="00AF2EFA" w:rsidRDefault="00AF06C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2EF4CF43" w14:textId="77777777" w:rsidR="00AF2EFA" w:rsidRDefault="00AF06C7">
            <w:pPr>
              <w:tabs>
                <w:tab w:val="left" w:pos="1440"/>
              </w:tabs>
              <w:outlineLvl w:val="0"/>
              <w:rPr>
                <w:sz w:val="21"/>
                <w:szCs w:val="21"/>
              </w:rPr>
            </w:pPr>
            <w:r>
              <w:rPr>
                <w:rFonts w:hint="eastAsia"/>
                <w:b/>
                <w:bCs/>
                <w:sz w:val="21"/>
                <w:szCs w:val="21"/>
              </w:rPr>
              <w:t>目标3：</w:t>
            </w:r>
          </w:p>
          <w:p w14:paraId="00BFFEFB" w14:textId="77777777" w:rsidR="00AF2EFA" w:rsidRDefault="00AF06C7">
            <w:pPr>
              <w:rPr>
                <w:sz w:val="21"/>
                <w:szCs w:val="21"/>
              </w:rPr>
            </w:pPr>
            <w:r>
              <w:rPr>
                <w:rFonts w:hint="eastAsia"/>
                <w:sz w:val="21"/>
                <w:szCs w:val="21"/>
              </w:rPr>
              <w:t>运用各类市场调查方法和手段获取行业研究文献、数据等。</w:t>
            </w:r>
          </w:p>
          <w:p w14:paraId="60A59B27" w14:textId="77777777" w:rsidR="00AF2EFA" w:rsidRDefault="00AF06C7">
            <w:pPr>
              <w:rPr>
                <w:sz w:val="21"/>
                <w:szCs w:val="21"/>
              </w:rPr>
            </w:pPr>
            <w:r>
              <w:rPr>
                <w:rFonts w:hint="eastAsia"/>
                <w:color w:val="000000"/>
                <w:sz w:val="21"/>
                <w:szCs w:val="21"/>
              </w:rPr>
              <w:t>能够运用市场营销学理论和方法，系统分析、解决组织的管理问题。</w:t>
            </w:r>
          </w:p>
        </w:tc>
        <w:tc>
          <w:tcPr>
            <w:tcW w:w="2721" w:type="dxa"/>
            <w:vAlign w:val="center"/>
          </w:tcPr>
          <w:p w14:paraId="4C3E1B4F" w14:textId="77777777" w:rsidR="00AF2EFA" w:rsidRDefault="00AF06C7">
            <w:pPr>
              <w:shd w:val="clear" w:color="auto" w:fill="FFFFFF"/>
              <w:spacing w:before="75" w:after="75"/>
              <w:ind w:right="75"/>
              <w:rPr>
                <w:color w:val="000000"/>
                <w:sz w:val="21"/>
                <w:szCs w:val="21"/>
              </w:rPr>
            </w:pPr>
            <w:r>
              <w:rPr>
                <w:rFonts w:hint="eastAsia"/>
                <w:color w:val="000000"/>
                <w:sz w:val="21"/>
                <w:szCs w:val="21"/>
              </w:rPr>
              <w:t>7-3：具备发现组织管理问题的敏锐性和判断力，并能够运用管理学理论和方法，系统分析、解决组织的管理问题。</w:t>
            </w:r>
          </w:p>
        </w:tc>
        <w:tc>
          <w:tcPr>
            <w:tcW w:w="1815" w:type="dxa"/>
            <w:vAlign w:val="center"/>
          </w:tcPr>
          <w:p w14:paraId="05AA7979" w14:textId="77777777" w:rsidR="00AF2EFA" w:rsidRDefault="00AF06C7">
            <w:pPr>
              <w:shd w:val="clear" w:color="auto" w:fill="FFFFFF"/>
              <w:spacing w:before="75" w:after="75"/>
              <w:ind w:right="75"/>
              <w:rPr>
                <w:color w:val="000000" w:themeColor="text1"/>
                <w:sz w:val="21"/>
                <w:szCs w:val="21"/>
              </w:rPr>
            </w:pPr>
            <w:r>
              <w:rPr>
                <w:rFonts w:hint="eastAsia"/>
                <w:color w:val="000000"/>
                <w:sz w:val="21"/>
                <w:szCs w:val="21"/>
              </w:rPr>
              <w:t>7.专业素质</w:t>
            </w:r>
          </w:p>
        </w:tc>
      </w:tr>
    </w:tbl>
    <w:p w14:paraId="1E8A1116" w14:textId="77777777" w:rsidR="00AF2EFA" w:rsidRDefault="00AF2EFA">
      <w:pPr>
        <w:rPr>
          <w:rFonts w:ascii="Times New Roman" w:cs="Times New Roman"/>
          <w:b/>
          <w:color w:val="000000" w:themeColor="text1"/>
          <w:sz w:val="28"/>
          <w:szCs w:val="28"/>
        </w:rPr>
      </w:pPr>
    </w:p>
    <w:p w14:paraId="31BE28DF" w14:textId="77777777"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732CF79" w14:textId="77777777"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3205"/>
        <w:gridCol w:w="2673"/>
        <w:gridCol w:w="898"/>
      </w:tblGrid>
      <w:tr w:rsidR="00AF2EFA" w14:paraId="7F526EF0" w14:textId="77777777">
        <w:trPr>
          <w:trHeight w:val="606"/>
          <w:jc w:val="center"/>
        </w:trPr>
        <w:tc>
          <w:tcPr>
            <w:tcW w:w="1077" w:type="dxa"/>
            <w:tcMar>
              <w:left w:w="28" w:type="dxa"/>
              <w:right w:w="28" w:type="dxa"/>
            </w:tcMar>
            <w:vAlign w:val="center"/>
          </w:tcPr>
          <w:p w14:paraId="234E3458" w14:textId="77777777" w:rsidR="00AF2EFA" w:rsidRDefault="00AF06C7">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0A3AD037" w14:textId="77777777" w:rsidR="00AF2EFA" w:rsidRDefault="00AF06C7">
            <w:pPr>
              <w:jc w:val="center"/>
              <w:rPr>
                <w:b/>
                <w:bCs/>
                <w:color w:val="000000" w:themeColor="text1"/>
                <w:sz w:val="21"/>
                <w:szCs w:val="21"/>
              </w:rPr>
            </w:pPr>
            <w:r>
              <w:rPr>
                <w:rFonts w:hint="eastAsia"/>
                <w:b/>
                <w:bCs/>
                <w:color w:val="000000" w:themeColor="text1"/>
                <w:sz w:val="21"/>
                <w:szCs w:val="21"/>
              </w:rPr>
              <w:t>学时</w:t>
            </w:r>
          </w:p>
        </w:tc>
        <w:tc>
          <w:tcPr>
            <w:tcW w:w="3205" w:type="dxa"/>
            <w:tcMar>
              <w:left w:w="28" w:type="dxa"/>
              <w:right w:w="28" w:type="dxa"/>
            </w:tcMar>
            <w:vAlign w:val="center"/>
          </w:tcPr>
          <w:p w14:paraId="0D5282F5" w14:textId="77777777" w:rsidR="00AF2EFA" w:rsidRDefault="00AF06C7">
            <w:pPr>
              <w:jc w:val="center"/>
              <w:rPr>
                <w:b/>
                <w:bCs/>
                <w:color w:val="000000" w:themeColor="text1"/>
                <w:sz w:val="21"/>
                <w:szCs w:val="21"/>
              </w:rPr>
            </w:pPr>
            <w:r>
              <w:rPr>
                <w:rFonts w:hint="eastAsia"/>
                <w:b/>
                <w:bCs/>
                <w:color w:val="000000" w:themeColor="text1"/>
                <w:sz w:val="21"/>
                <w:szCs w:val="21"/>
              </w:rPr>
              <w:t>主要教学内容与策略</w:t>
            </w:r>
          </w:p>
        </w:tc>
        <w:tc>
          <w:tcPr>
            <w:tcW w:w="2673" w:type="dxa"/>
            <w:tcMar>
              <w:left w:w="28" w:type="dxa"/>
              <w:right w:w="28" w:type="dxa"/>
            </w:tcMar>
            <w:vAlign w:val="center"/>
          </w:tcPr>
          <w:p w14:paraId="3176B497" w14:textId="77777777" w:rsidR="00AF2EFA" w:rsidRDefault="00AF06C7">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31FAD88D" w14:textId="77777777" w:rsidR="00AF2EFA" w:rsidRDefault="00AF06C7">
            <w:pPr>
              <w:jc w:val="center"/>
              <w:rPr>
                <w:b/>
                <w:bCs/>
                <w:color w:val="000000" w:themeColor="text1"/>
                <w:sz w:val="21"/>
                <w:szCs w:val="21"/>
              </w:rPr>
            </w:pPr>
            <w:r>
              <w:rPr>
                <w:rFonts w:hint="eastAsia"/>
                <w:b/>
                <w:bCs/>
                <w:color w:val="000000" w:themeColor="text1"/>
                <w:sz w:val="21"/>
                <w:szCs w:val="21"/>
              </w:rPr>
              <w:t>支撑课程目标</w:t>
            </w:r>
          </w:p>
        </w:tc>
      </w:tr>
      <w:tr w:rsidR="00AF2EFA" w14:paraId="251951D5" w14:textId="77777777">
        <w:trPr>
          <w:trHeight w:val="951"/>
          <w:jc w:val="center"/>
        </w:trPr>
        <w:tc>
          <w:tcPr>
            <w:tcW w:w="1077" w:type="dxa"/>
            <w:vAlign w:val="center"/>
          </w:tcPr>
          <w:p w14:paraId="1876E59A"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市场营销与市场营销学</w:t>
            </w:r>
          </w:p>
          <w:p w14:paraId="2452F487"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营销哲学的演变</w:t>
            </w:r>
          </w:p>
        </w:tc>
        <w:tc>
          <w:tcPr>
            <w:tcW w:w="791" w:type="dxa"/>
            <w:vAlign w:val="center"/>
          </w:tcPr>
          <w:p w14:paraId="1D7B9FA2"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2AA7D35C"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市场及市场营销基本概念。市场营销管理哲学的不同形态及其内在联系。</w:t>
            </w:r>
          </w:p>
          <w:p w14:paraId="03642B2B"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难点：</w:t>
            </w:r>
            <w:r>
              <w:rPr>
                <w:rFonts w:hint="eastAsia"/>
              </w:rPr>
              <w:t>市</w:t>
            </w:r>
            <w:r>
              <w:rPr>
                <w:rFonts w:asciiTheme="minorEastAsia" w:eastAsiaTheme="minorEastAsia" w:hAnsiTheme="minorEastAsia" w:hint="eastAsia"/>
                <w:color w:val="000000" w:themeColor="text1"/>
                <w:sz w:val="21"/>
                <w:szCs w:val="21"/>
              </w:rPr>
              <w:t>场营销与企业人力资源管理职能的关系。理解顾客让渡价值的含义以及价值链的构成。</w:t>
            </w:r>
          </w:p>
          <w:p w14:paraId="34D8D3AF" w14:textId="77777777" w:rsidR="00AF2EFA" w:rsidRDefault="00AF06C7">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中国特色；利他精神；社会责任感。</w:t>
            </w:r>
            <w:r>
              <w:rPr>
                <w:rFonts w:asciiTheme="minorEastAsia" w:eastAsiaTheme="minorEastAsia" w:hAnsiTheme="minorEastAsia" w:hint="eastAsia"/>
                <w:bCs/>
                <w:color w:val="000000" w:themeColor="text1"/>
                <w:sz w:val="21"/>
                <w:szCs w:val="21"/>
              </w:rPr>
              <w:t>社会主义核心价值观；社会责任感；绿色发展观、可持续发展观。</w:t>
            </w:r>
          </w:p>
          <w:p w14:paraId="7D3DA9DA" w14:textId="77777777" w:rsidR="00AF2EFA" w:rsidRDefault="00AF06C7">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000000" w:themeColor="text1"/>
                <w:sz w:val="21"/>
                <w:szCs w:val="21"/>
              </w:rPr>
              <w:t>讲授、课堂讨论、提问。</w:t>
            </w:r>
          </w:p>
        </w:tc>
        <w:tc>
          <w:tcPr>
            <w:tcW w:w="2673" w:type="dxa"/>
            <w:vAlign w:val="center"/>
          </w:tcPr>
          <w:p w14:paraId="41AA02C3" w14:textId="7BADF9E3"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了解市场及市场营销基本概念。了解市场营销管理哲学的不同形态。</w:t>
            </w:r>
          </w:p>
          <w:p w14:paraId="3238C257"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讨论市场营销与企业人力资源管理职能的关系。人力资源管理活动创造了价值链中的什么价值。</w:t>
            </w:r>
          </w:p>
          <w:p w14:paraId="468452BB"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了解学科目录，思考自己能创造什么价值</w:t>
            </w:r>
          </w:p>
        </w:tc>
        <w:tc>
          <w:tcPr>
            <w:tcW w:w="898" w:type="dxa"/>
            <w:vAlign w:val="center"/>
          </w:tcPr>
          <w:p w14:paraId="5D66A294"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4577EF04"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AF2EFA" w14:paraId="67EC572B" w14:textId="77777777">
        <w:trPr>
          <w:trHeight w:val="2459"/>
          <w:jc w:val="center"/>
        </w:trPr>
        <w:tc>
          <w:tcPr>
            <w:tcW w:w="1077" w:type="dxa"/>
            <w:vAlign w:val="center"/>
          </w:tcPr>
          <w:p w14:paraId="57652900"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战略计划与营销管理</w:t>
            </w:r>
          </w:p>
        </w:tc>
        <w:tc>
          <w:tcPr>
            <w:tcW w:w="791" w:type="dxa"/>
            <w:vAlign w:val="center"/>
          </w:tcPr>
          <w:p w14:paraId="5EE2CFEC"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3E4F724B" w14:textId="77777777" w:rsidR="00AF2EFA" w:rsidRDefault="00AF06C7">
            <w:pPr>
              <w:adjustRightInd w:val="0"/>
              <w:jc w:val="both"/>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hint="eastAsia"/>
                <w:bCs/>
                <w:color w:val="000000" w:themeColor="text1"/>
                <w:sz w:val="21"/>
                <w:szCs w:val="21"/>
              </w:rPr>
              <w:t>战略业务单位的建立以及如何安排业务组合；</w:t>
            </w:r>
          </w:p>
          <w:p w14:paraId="08E06DC2" w14:textId="77777777" w:rsidR="00AF2EFA" w:rsidRDefault="00AF06C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bCs/>
                <w:color w:val="000000" w:themeColor="text1"/>
                <w:sz w:val="21"/>
                <w:szCs w:val="21"/>
              </w:rPr>
              <w:t>评估各战略单位，决定是否发展、维持、缩减、淘汰</w:t>
            </w:r>
            <w:r>
              <w:rPr>
                <w:rFonts w:asciiTheme="minorEastAsia" w:eastAsiaTheme="minorEastAsia" w:hAnsiTheme="minorEastAsia" w:hint="eastAsia"/>
                <w:bCs/>
                <w:color w:val="000000" w:themeColor="text1"/>
                <w:sz w:val="21"/>
                <w:szCs w:val="21"/>
              </w:rPr>
              <w:t>；不同类型的业务的投资发展战略。</w:t>
            </w:r>
          </w:p>
          <w:p w14:paraId="24DF5C08" w14:textId="77777777" w:rsidR="00AF2EFA" w:rsidRDefault="00AF06C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bCs/>
                <w:color w:val="000000" w:themeColor="text1"/>
                <w:sz w:val="21"/>
                <w:szCs w:val="21"/>
              </w:rPr>
              <w:t>战略业务单位的建立以及如何安排业务组合；评估各战略单位，决定是否发展、维持、缩减、淘汰；不同类型的业务的投</w:t>
            </w:r>
            <w:r>
              <w:rPr>
                <w:rFonts w:asciiTheme="minorEastAsia" w:eastAsiaTheme="minorEastAsia" w:hAnsiTheme="minorEastAsia" w:hint="eastAsia"/>
                <w:bCs/>
                <w:color w:val="000000" w:themeColor="text1"/>
                <w:sz w:val="21"/>
                <w:szCs w:val="21"/>
              </w:rPr>
              <w:lastRenderedPageBreak/>
              <w:t>资发展战略。</w:t>
            </w:r>
          </w:p>
          <w:p w14:paraId="27DA6D5C" w14:textId="77777777" w:rsidR="00AF2EFA" w:rsidRDefault="00AF06C7">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Cs/>
                <w:color w:val="000000" w:themeColor="text1"/>
                <w:sz w:val="21"/>
                <w:szCs w:val="21"/>
              </w:rPr>
              <w:t>中国国家战略（实现国家总目标总体性战略概括）；全局意识、长远规划。</w:t>
            </w:r>
          </w:p>
          <w:p w14:paraId="01A21CB8" w14:textId="77777777" w:rsidR="00AF2EFA" w:rsidRDefault="00AF06C7">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以PPT课件线下教学为主讲解基本概念、原理，辅之以案例、视频加深学生对基本概念的理解；课堂中设置问题，引导学生思考、讨论，鼓励学生踊跃发言以激发学生兴趣和热情。</w:t>
            </w:r>
          </w:p>
        </w:tc>
        <w:tc>
          <w:tcPr>
            <w:tcW w:w="2673" w:type="dxa"/>
            <w:vAlign w:val="center"/>
          </w:tcPr>
          <w:p w14:paraId="43347E75"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4FE43083"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引导学生踊跃发言，表达不同类型的投资发展战略应该怎样进行人力资源战略规划</w:t>
            </w:r>
          </w:p>
          <w:p w14:paraId="0025E703"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复习并完成课后练习</w:t>
            </w:r>
          </w:p>
        </w:tc>
        <w:tc>
          <w:tcPr>
            <w:tcW w:w="898" w:type="dxa"/>
            <w:vAlign w:val="center"/>
          </w:tcPr>
          <w:p w14:paraId="491C1443" w14:textId="77777777" w:rsidR="00AF2EFA" w:rsidRDefault="00AF06C7">
            <w:pPr>
              <w:jc w:val="both"/>
              <w:rPr>
                <w:color w:val="000000" w:themeColor="text1"/>
                <w:sz w:val="21"/>
                <w:szCs w:val="21"/>
              </w:rPr>
            </w:pPr>
            <w:r>
              <w:rPr>
                <w:rFonts w:hint="eastAsia"/>
                <w:color w:val="000000" w:themeColor="text1"/>
                <w:sz w:val="21"/>
                <w:szCs w:val="21"/>
              </w:rPr>
              <w:t>目标1</w:t>
            </w:r>
          </w:p>
          <w:p w14:paraId="554234B1" w14:textId="77777777" w:rsidR="00AF2EFA" w:rsidRDefault="00AF06C7">
            <w:pPr>
              <w:jc w:val="both"/>
              <w:rPr>
                <w:color w:val="000000" w:themeColor="text1"/>
                <w:sz w:val="21"/>
                <w:szCs w:val="21"/>
              </w:rPr>
            </w:pPr>
            <w:r>
              <w:rPr>
                <w:rFonts w:hint="eastAsia"/>
                <w:color w:val="000000" w:themeColor="text1"/>
                <w:sz w:val="21"/>
                <w:szCs w:val="21"/>
              </w:rPr>
              <w:t>目标2</w:t>
            </w:r>
          </w:p>
        </w:tc>
      </w:tr>
      <w:tr w:rsidR="00AF2EFA" w14:paraId="4954FE33" w14:textId="77777777">
        <w:trPr>
          <w:trHeight w:val="340"/>
          <w:jc w:val="center"/>
        </w:trPr>
        <w:tc>
          <w:tcPr>
            <w:tcW w:w="1077" w:type="dxa"/>
            <w:vAlign w:val="center"/>
          </w:tcPr>
          <w:p w14:paraId="70D909E6"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市场营销环境</w:t>
            </w:r>
          </w:p>
        </w:tc>
        <w:tc>
          <w:tcPr>
            <w:tcW w:w="791" w:type="dxa"/>
            <w:vAlign w:val="center"/>
          </w:tcPr>
          <w:p w14:paraId="515DB15E" w14:textId="77777777" w:rsidR="00AF2EFA" w:rsidRDefault="00AF06C7">
            <w:pPr>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126A43E2" w14:textId="77777777" w:rsidR="00AF2EFA" w:rsidRDefault="00AF06C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微观市场营销环境，宏观市场营销环境</w:t>
            </w:r>
          </w:p>
          <w:p w14:paraId="11BAFBB0" w14:textId="77777777" w:rsidR="00AF2EFA" w:rsidRDefault="00AF06C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000000" w:themeColor="text1"/>
                <w:sz w:val="21"/>
                <w:szCs w:val="21"/>
              </w:rPr>
              <w:t>结合市场营销环境进行SWOT分析与对策（环境威胁与市场机会分析、评估，企业市场营销对策）。</w:t>
            </w:r>
          </w:p>
          <w:p w14:paraId="4D564675" w14:textId="77777777" w:rsidR="00AF2EFA" w:rsidRDefault="00AF06C7">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关注宏观经济环境；联系的普遍性和特殊性；辩证思维；绿色发展观、可持续发展观。</w:t>
            </w:r>
          </w:p>
          <w:p w14:paraId="01D9E733" w14:textId="77777777" w:rsidR="00AF2EFA" w:rsidRDefault="00AF06C7">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000000" w:themeColor="text1"/>
                <w:sz w:val="21"/>
                <w:szCs w:val="21"/>
              </w:rPr>
              <w:t>讲授、案例分析、汇报</w:t>
            </w:r>
          </w:p>
        </w:tc>
        <w:tc>
          <w:tcPr>
            <w:tcW w:w="2673" w:type="dxa"/>
            <w:vAlign w:val="center"/>
          </w:tcPr>
          <w:p w14:paraId="1F874A33"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复习SWOT。</w:t>
            </w:r>
          </w:p>
          <w:p w14:paraId="243642A0"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根据案例情景进行SWOT分析，提出对策。</w:t>
            </w:r>
          </w:p>
          <w:p w14:paraId="50A6B22A"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思考如何根据市场营销环境预测市场需求</w:t>
            </w:r>
          </w:p>
        </w:tc>
        <w:tc>
          <w:tcPr>
            <w:tcW w:w="898" w:type="dxa"/>
            <w:vAlign w:val="center"/>
          </w:tcPr>
          <w:p w14:paraId="260DDE62"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7D19295E" w14:textId="77777777" w:rsidR="00AF2EFA" w:rsidRDefault="00AF06C7">
            <w:pPr>
              <w:jc w:val="both"/>
              <w:rPr>
                <w:rFonts w:ascii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AF2EFA" w14:paraId="01875D18" w14:textId="77777777">
        <w:trPr>
          <w:trHeight w:val="340"/>
          <w:jc w:val="center"/>
        </w:trPr>
        <w:tc>
          <w:tcPr>
            <w:tcW w:w="1077" w:type="dxa"/>
            <w:vAlign w:val="center"/>
          </w:tcPr>
          <w:p w14:paraId="5CA8B887" w14:textId="77777777" w:rsidR="00AF2EFA" w:rsidRDefault="00AF06C7">
            <w:pPr>
              <w:rPr>
                <w:b/>
                <w:bCs/>
                <w:color w:val="000000" w:themeColor="text1"/>
                <w:sz w:val="21"/>
                <w:szCs w:val="21"/>
              </w:rPr>
            </w:pPr>
            <w:r>
              <w:rPr>
                <w:rFonts w:hint="eastAsia"/>
              </w:rPr>
              <w:t>市场营销调研与需求预测</w:t>
            </w:r>
          </w:p>
        </w:tc>
        <w:tc>
          <w:tcPr>
            <w:tcW w:w="791" w:type="dxa"/>
            <w:vAlign w:val="center"/>
          </w:tcPr>
          <w:p w14:paraId="4FBBF041" w14:textId="77777777" w:rsidR="00AF2EFA" w:rsidRDefault="00AF06C7">
            <w:pPr>
              <w:jc w:val="center"/>
              <w:rPr>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77FCC5F3" w14:textId="77777777" w:rsidR="00AF2EFA" w:rsidRDefault="00AF06C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市场营销信息的来源，市场营销调研过程和市场营销调研方法。</w:t>
            </w:r>
          </w:p>
          <w:p w14:paraId="37430166" w14:textId="77777777" w:rsidR="00AF2EFA" w:rsidRDefault="00AF06C7">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000000" w:themeColor="text1"/>
                <w:sz w:val="21"/>
                <w:szCs w:val="21"/>
              </w:rPr>
              <w:t>如何进行市场需求测量。</w:t>
            </w:r>
          </w:p>
          <w:p w14:paraId="2099854A" w14:textId="77777777" w:rsidR="00AF2EFA" w:rsidRDefault="00AF06C7">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没有调查就没有发言权；感性认识和理性认识；诚实守信；创新思维。</w:t>
            </w:r>
          </w:p>
          <w:p w14:paraId="3C9B3C8D" w14:textId="77777777" w:rsidR="00AF2EFA" w:rsidRDefault="00AF06C7">
            <w:pPr>
              <w:jc w:val="both"/>
              <w:rPr>
                <w:b/>
                <w:bCs/>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000000" w:themeColor="text1"/>
                <w:sz w:val="21"/>
                <w:szCs w:val="21"/>
              </w:rPr>
              <w:t>讲授、情景模拟、分组竞赛、成果汇报</w:t>
            </w:r>
          </w:p>
        </w:tc>
        <w:tc>
          <w:tcPr>
            <w:tcW w:w="2673" w:type="dxa"/>
            <w:vAlign w:val="center"/>
          </w:tcPr>
          <w:p w14:paraId="2A6ED0CE"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了解市场营销信息的来源。</w:t>
            </w:r>
          </w:p>
          <w:p w14:paraId="784D31AB"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拟定情景运用市场调研方法搜集市场信息并预测市场需求。</w:t>
            </w:r>
          </w:p>
          <w:p w14:paraId="44776E39" w14:textId="77777777" w:rsidR="00AF2EFA" w:rsidRDefault="00AF06C7">
            <w:pPr>
              <w:adjustRightInd w:val="0"/>
              <w:rPr>
                <w:rFonts w:eastAsia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思考市场营销调研与需求预测和人力资源管理工作之间的关联。</w:t>
            </w:r>
          </w:p>
        </w:tc>
        <w:tc>
          <w:tcPr>
            <w:tcW w:w="898" w:type="dxa"/>
            <w:vAlign w:val="center"/>
          </w:tcPr>
          <w:p w14:paraId="34CC5959" w14:textId="77777777" w:rsidR="00AF2EFA" w:rsidRDefault="00AF06C7">
            <w:pPr>
              <w:rPr>
                <w:color w:val="000000" w:themeColor="text1"/>
                <w:sz w:val="21"/>
                <w:szCs w:val="21"/>
              </w:rPr>
            </w:pPr>
            <w:r>
              <w:rPr>
                <w:rFonts w:hint="eastAsia"/>
                <w:color w:val="000000" w:themeColor="text1"/>
                <w:sz w:val="21"/>
                <w:szCs w:val="21"/>
              </w:rPr>
              <w:t>目标1</w:t>
            </w:r>
          </w:p>
          <w:p w14:paraId="1E8C809A" w14:textId="77777777" w:rsidR="00AF2EFA" w:rsidRDefault="00AF06C7">
            <w:pPr>
              <w:rPr>
                <w:color w:val="000000" w:themeColor="text1"/>
                <w:sz w:val="21"/>
                <w:szCs w:val="21"/>
              </w:rPr>
            </w:pPr>
            <w:r>
              <w:rPr>
                <w:rFonts w:asciiTheme="minorEastAsia" w:eastAsiaTheme="minorEastAsia" w:hAnsiTheme="minorEastAsia" w:hint="eastAsia"/>
                <w:color w:val="000000" w:themeColor="text1"/>
                <w:sz w:val="21"/>
                <w:szCs w:val="21"/>
              </w:rPr>
              <w:t>目标2</w:t>
            </w:r>
          </w:p>
          <w:p w14:paraId="0F2E628C" w14:textId="77777777" w:rsidR="00AF2EFA" w:rsidRDefault="00AF06C7">
            <w:pPr>
              <w:rPr>
                <w:b/>
                <w:bCs/>
                <w:color w:val="000000" w:themeColor="text1"/>
                <w:sz w:val="21"/>
                <w:szCs w:val="21"/>
              </w:rPr>
            </w:pPr>
            <w:r>
              <w:rPr>
                <w:rFonts w:hint="eastAsia"/>
                <w:color w:val="000000" w:themeColor="text1"/>
                <w:sz w:val="21"/>
                <w:szCs w:val="21"/>
              </w:rPr>
              <w:t>目标3</w:t>
            </w:r>
          </w:p>
        </w:tc>
      </w:tr>
      <w:tr w:rsidR="00AF2EFA" w14:paraId="37B1BA29" w14:textId="77777777">
        <w:trPr>
          <w:trHeight w:val="90"/>
          <w:jc w:val="center"/>
        </w:trPr>
        <w:tc>
          <w:tcPr>
            <w:tcW w:w="1077" w:type="dxa"/>
            <w:vAlign w:val="center"/>
          </w:tcPr>
          <w:p w14:paraId="410B1917" w14:textId="77777777" w:rsidR="00AF2EFA" w:rsidRDefault="00AF06C7">
            <w:pPr>
              <w:rPr>
                <w:b/>
                <w:bCs/>
                <w:color w:val="000000" w:themeColor="text1"/>
                <w:sz w:val="21"/>
                <w:szCs w:val="21"/>
              </w:rPr>
            </w:pPr>
            <w:r>
              <w:rPr>
                <w:rFonts w:hint="eastAsia"/>
              </w:rPr>
              <w:t>消费者购买行为分析组织市场购买行为</w:t>
            </w:r>
          </w:p>
        </w:tc>
        <w:tc>
          <w:tcPr>
            <w:tcW w:w="791" w:type="dxa"/>
            <w:vAlign w:val="center"/>
          </w:tcPr>
          <w:p w14:paraId="61CE6A1C" w14:textId="77777777" w:rsidR="00AF2EFA" w:rsidRDefault="00AF06C7">
            <w:pPr>
              <w:jc w:val="center"/>
              <w:rPr>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46C9A8E9" w14:textId="77777777" w:rsidR="00AF2EFA" w:rsidRDefault="00AF06C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消费者购买行为模式；影响消费者购买的主要因素；消费者购买行为过程。了解</w:t>
            </w:r>
            <w:r>
              <w:rPr>
                <w:rFonts w:asciiTheme="minorEastAsia" w:eastAsiaTheme="minorEastAsia" w:hAnsiTheme="minorEastAsia" w:hint="eastAsia"/>
                <w:bCs/>
                <w:color w:val="000000" w:themeColor="text1"/>
                <w:sz w:val="21"/>
                <w:szCs w:val="21"/>
              </w:rPr>
              <w:t>产业市场的特点；产业购买者的行为类型；产业购买者的决策过程；中间商购买行为的主要类型。</w:t>
            </w:r>
          </w:p>
          <w:p w14:paraId="4161CC55" w14:textId="77777777" w:rsidR="00AF2EFA" w:rsidRDefault="00AF06C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000000" w:themeColor="text1"/>
                <w:sz w:val="21"/>
                <w:szCs w:val="21"/>
              </w:rPr>
              <w:t xml:space="preserve">影响消费者购买的主要因素和消费者购买决策过程，及购买行为分析。 </w:t>
            </w:r>
            <w:r>
              <w:rPr>
                <w:rFonts w:asciiTheme="minorEastAsia" w:eastAsiaTheme="minorEastAsia" w:hAnsiTheme="minorEastAsia" w:hint="eastAsia"/>
                <w:bCs/>
                <w:color w:val="000000" w:themeColor="text1"/>
                <w:sz w:val="21"/>
                <w:szCs w:val="21"/>
              </w:rPr>
              <w:t>产业购买者的行为类型；产业购买者的决策过程；中间商购买行为的主要类型。</w:t>
            </w:r>
          </w:p>
          <w:p w14:paraId="5FE8C2FA" w14:textId="77777777" w:rsidR="00AF2EFA" w:rsidRDefault="00AF06C7">
            <w:pPr>
              <w:jc w:val="both"/>
              <w:rPr>
                <w:rFonts w:asciiTheme="minorEastAsia" w:eastAsiaTheme="minorEastAsia" w:hAnsiTheme="minorEastAsia"/>
                <w:bCs/>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树立正确的消费观;可持续发展；反营销诈骗。联系</w:t>
            </w:r>
            <w:r>
              <w:rPr>
                <w:rFonts w:asciiTheme="minorEastAsia" w:eastAsiaTheme="minorEastAsia" w:hAnsiTheme="minorEastAsia" w:hint="eastAsia"/>
                <w:bCs/>
                <w:color w:val="000000" w:themeColor="text1"/>
                <w:sz w:val="21"/>
                <w:szCs w:val="21"/>
              </w:rPr>
              <w:lastRenderedPageBreak/>
              <w:t>的普遍性；责任承担者；参与新时代中国特色社会主义建设。</w:t>
            </w:r>
          </w:p>
          <w:p w14:paraId="7F8CD273" w14:textId="77777777" w:rsidR="00AF2EFA" w:rsidRDefault="00AF2EFA">
            <w:pPr>
              <w:jc w:val="both"/>
              <w:rPr>
                <w:rFonts w:asciiTheme="minorEastAsia" w:eastAsiaTheme="minorEastAsia" w:hAnsiTheme="minorEastAsia"/>
                <w:color w:val="333333"/>
                <w:sz w:val="21"/>
                <w:szCs w:val="21"/>
              </w:rPr>
            </w:pPr>
          </w:p>
          <w:p w14:paraId="5872799E" w14:textId="77777777" w:rsidR="00AF2EFA" w:rsidRDefault="00AF06C7">
            <w:pPr>
              <w:adjustRightInd w:val="0"/>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000000" w:themeColor="text1"/>
                <w:sz w:val="21"/>
                <w:szCs w:val="21"/>
              </w:rPr>
              <w:t>讲授、情景分析、分享</w:t>
            </w:r>
          </w:p>
        </w:tc>
        <w:tc>
          <w:tcPr>
            <w:tcW w:w="2673" w:type="dxa"/>
            <w:vAlign w:val="center"/>
          </w:tcPr>
          <w:p w14:paraId="3AB07558"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消费者购买行为模式；影响消费者购买的主要因素；消费者购买行为过程。</w:t>
            </w:r>
          </w:p>
          <w:p w14:paraId="1E928DBB"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拟定情景分析消费市场特点及购买行为。拟定情景分析产业市场、中间商市场特点及购买行为。</w:t>
            </w:r>
          </w:p>
          <w:p w14:paraId="775413D3" w14:textId="77777777" w:rsidR="00AF2EFA" w:rsidRDefault="00AF06C7">
            <w:pPr>
              <w:adjustRightInd w:val="0"/>
              <w:rPr>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思考消费者市场需要招聘的业务人员应具备什么能力。思考产业市场和中间商市场需要招聘的业务人员应具备什么能力</w:t>
            </w:r>
          </w:p>
        </w:tc>
        <w:tc>
          <w:tcPr>
            <w:tcW w:w="898" w:type="dxa"/>
            <w:vAlign w:val="center"/>
          </w:tcPr>
          <w:p w14:paraId="6F897E22" w14:textId="77777777" w:rsidR="00AF2EFA" w:rsidRDefault="00AF06C7">
            <w:pPr>
              <w:rPr>
                <w:color w:val="000000" w:themeColor="text1"/>
                <w:sz w:val="21"/>
                <w:szCs w:val="21"/>
              </w:rPr>
            </w:pPr>
            <w:r>
              <w:rPr>
                <w:rFonts w:hint="eastAsia"/>
                <w:color w:val="000000" w:themeColor="text1"/>
                <w:sz w:val="21"/>
                <w:szCs w:val="21"/>
              </w:rPr>
              <w:t>目标1</w:t>
            </w:r>
          </w:p>
          <w:p w14:paraId="08B8E18E" w14:textId="77777777" w:rsidR="00AF2EFA" w:rsidRDefault="00AF06C7">
            <w:pPr>
              <w:rPr>
                <w:b/>
                <w:bCs/>
                <w:color w:val="000000" w:themeColor="text1"/>
                <w:sz w:val="21"/>
                <w:szCs w:val="21"/>
              </w:rPr>
            </w:pPr>
            <w:r>
              <w:rPr>
                <w:rFonts w:hint="eastAsia"/>
                <w:color w:val="000000" w:themeColor="text1"/>
                <w:sz w:val="21"/>
                <w:szCs w:val="21"/>
              </w:rPr>
              <w:t>目标2</w:t>
            </w:r>
          </w:p>
        </w:tc>
      </w:tr>
      <w:tr w:rsidR="00AF2EFA" w14:paraId="325FE0AF" w14:textId="77777777">
        <w:trPr>
          <w:trHeight w:val="340"/>
          <w:jc w:val="center"/>
        </w:trPr>
        <w:tc>
          <w:tcPr>
            <w:tcW w:w="1077" w:type="dxa"/>
            <w:vAlign w:val="center"/>
          </w:tcPr>
          <w:p w14:paraId="383F8BDD" w14:textId="77777777" w:rsidR="00AF2EFA" w:rsidRDefault="00AF06C7">
            <w:pPr>
              <w:rPr>
                <w:b/>
                <w:bCs/>
                <w:color w:val="000000" w:themeColor="text1"/>
                <w:sz w:val="21"/>
                <w:szCs w:val="21"/>
              </w:rPr>
            </w:pPr>
            <w:r>
              <w:rPr>
                <w:rFonts w:hint="eastAsia"/>
              </w:rPr>
              <w:t>目标市场营销策略</w:t>
            </w:r>
          </w:p>
        </w:tc>
        <w:tc>
          <w:tcPr>
            <w:tcW w:w="791" w:type="dxa"/>
            <w:vAlign w:val="center"/>
          </w:tcPr>
          <w:p w14:paraId="78E5765F" w14:textId="77777777" w:rsidR="00AF2EFA" w:rsidRDefault="00AF06C7">
            <w:pPr>
              <w:ind w:firstLineChars="100" w:firstLine="210"/>
              <w:rPr>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15FB1998" w14:textId="77777777" w:rsidR="00AF2EFA" w:rsidRDefault="00AF06C7">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市场细分的概念和作用，市场细分的依据和标准，目标市场战略，市场定位方式与战略。</w:t>
            </w:r>
          </w:p>
          <w:p w14:paraId="5D119217" w14:textId="77777777" w:rsidR="00AF2EFA" w:rsidRDefault="00AF06C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color w:val="000000" w:themeColor="text1"/>
                <w:sz w:val="21"/>
                <w:szCs w:val="21"/>
              </w:rPr>
              <w:t>目标市场的涵盖战略和选择，市场定位的步骤、方法和途径。</w:t>
            </w:r>
          </w:p>
          <w:p w14:paraId="061E6D34" w14:textId="77777777" w:rsidR="00AF2EFA" w:rsidRDefault="00AF06C7">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关注国家政策动态，了解国家对细分市场要求；做事有目标、有方向。</w:t>
            </w:r>
          </w:p>
          <w:p w14:paraId="58500622" w14:textId="77777777" w:rsidR="00AF2EFA" w:rsidRDefault="00AF06C7">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000000" w:themeColor="text1"/>
                <w:sz w:val="21"/>
                <w:szCs w:val="21"/>
              </w:rPr>
              <w:t>讲授、小组讨论、汇报分享</w:t>
            </w:r>
          </w:p>
        </w:tc>
        <w:tc>
          <w:tcPr>
            <w:tcW w:w="2673" w:type="dxa"/>
            <w:vAlign w:val="center"/>
          </w:tcPr>
          <w:p w14:paraId="11082092"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了解市场细分的概念、分类依据和标准。</w:t>
            </w:r>
          </w:p>
          <w:p w14:paraId="7FD628D3"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拟定情景分析目标市场的涵盖战略和选择，制订市场定位战略。</w:t>
            </w:r>
          </w:p>
          <w:p w14:paraId="55E911CC" w14:textId="77777777" w:rsidR="00AF2EFA" w:rsidRDefault="00AF06C7">
            <w:pPr>
              <w:jc w:val="center"/>
              <w:rPr>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思考作为人力资源管理人员在不同的市场涵盖和定位战略中应该匹配怎样的</w:t>
            </w:r>
            <w:r>
              <w:rPr>
                <w:rFonts w:hint="eastAsia"/>
                <w:color w:val="000000" w:themeColor="text1"/>
                <w:sz w:val="21"/>
                <w:szCs w:val="21"/>
              </w:rPr>
              <w:t>人力资源配置战略</w:t>
            </w:r>
            <w:r>
              <w:rPr>
                <w:rFonts w:asciiTheme="minorEastAsia" w:eastAsiaTheme="minorEastAsia" w:hAnsiTheme="minorEastAsia" w:hint="eastAsia"/>
                <w:color w:val="000000" w:themeColor="text1"/>
                <w:sz w:val="21"/>
                <w:szCs w:val="21"/>
              </w:rPr>
              <w:t>。</w:t>
            </w:r>
          </w:p>
        </w:tc>
        <w:tc>
          <w:tcPr>
            <w:tcW w:w="898" w:type="dxa"/>
            <w:vAlign w:val="center"/>
          </w:tcPr>
          <w:p w14:paraId="695CB5B8"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24B4424A" w14:textId="77777777" w:rsidR="00AF2EFA" w:rsidRDefault="00AF06C7">
            <w:pPr>
              <w:jc w:val="both"/>
              <w:rPr>
                <w:b/>
                <w:bCs/>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AF2EFA" w14:paraId="2972C9A0" w14:textId="77777777">
        <w:trPr>
          <w:trHeight w:val="340"/>
          <w:jc w:val="center"/>
        </w:trPr>
        <w:tc>
          <w:tcPr>
            <w:tcW w:w="1077" w:type="dxa"/>
            <w:vAlign w:val="center"/>
          </w:tcPr>
          <w:p w14:paraId="233B5E36" w14:textId="77777777" w:rsidR="00AF2EFA" w:rsidRDefault="00AF06C7">
            <w:pPr>
              <w:rPr>
                <w:rFonts w:asciiTheme="minorEastAsia" w:eastAsiaTheme="minorEastAsia" w:hAnsiTheme="minorEastAsia"/>
                <w:color w:val="000000" w:themeColor="text1"/>
                <w:sz w:val="21"/>
                <w:szCs w:val="21"/>
              </w:rPr>
            </w:pPr>
            <w:r>
              <w:rPr>
                <w:rFonts w:hint="eastAsia"/>
              </w:rPr>
              <w:t>市场竞争战略产品与服务策略</w:t>
            </w:r>
          </w:p>
        </w:tc>
        <w:tc>
          <w:tcPr>
            <w:tcW w:w="791" w:type="dxa"/>
            <w:vAlign w:val="center"/>
          </w:tcPr>
          <w:p w14:paraId="3799FFC8"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29F65E0B"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000000" w:themeColor="text1"/>
                <w:sz w:val="21"/>
                <w:szCs w:val="21"/>
              </w:rPr>
              <w:t>评估竞争者的实力，正确选择市场竞争战略。市场挑战者战略，随者战略，利基</w:t>
            </w:r>
            <w:proofErr w:type="gramStart"/>
            <w:r>
              <w:rPr>
                <w:rFonts w:asciiTheme="minorEastAsia" w:eastAsiaTheme="minorEastAsia" w:hAnsiTheme="minorEastAsia" w:hint="eastAsia"/>
                <w:color w:val="000000" w:themeColor="text1"/>
                <w:sz w:val="21"/>
                <w:szCs w:val="21"/>
              </w:rPr>
              <w:t>者战略</w:t>
            </w:r>
            <w:proofErr w:type="gramEnd"/>
            <w:r>
              <w:rPr>
                <w:rFonts w:asciiTheme="minorEastAsia" w:eastAsiaTheme="minorEastAsia" w:hAnsiTheme="minorEastAsia" w:hint="eastAsia"/>
                <w:color w:val="000000" w:themeColor="text1"/>
                <w:sz w:val="21"/>
                <w:szCs w:val="21"/>
              </w:rPr>
              <w:t>目标。产品组合及相关概念，优化产品组合分析，产品组合决策，产品生命周期概念及其构成。</w:t>
            </w:r>
          </w:p>
          <w:p w14:paraId="6B82A349"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000000" w:themeColor="text1"/>
                <w:sz w:val="21"/>
                <w:szCs w:val="21"/>
              </w:rPr>
              <w:t>判断竞争者的市场战略和目标，以及面对竞争可能出现的反应。产品生命周期不同阶段的特点与营销策略。新产品开发的组织架构。</w:t>
            </w:r>
          </w:p>
          <w:p w14:paraId="0DBF18D1" w14:textId="77777777" w:rsidR="00AF2EFA" w:rsidRDefault="00AF06C7">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良性竞争；竞争与合作；服务意识。支持国货，爱国主义；中国创造；创新精神。</w:t>
            </w:r>
          </w:p>
          <w:p w14:paraId="7727AF9D" w14:textId="77777777" w:rsidR="00AF2EFA" w:rsidRDefault="00AF06C7">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000000" w:themeColor="text1"/>
                <w:sz w:val="21"/>
                <w:szCs w:val="21"/>
              </w:rPr>
              <w:t>讲授、案例讨论、汇报分享</w:t>
            </w:r>
          </w:p>
        </w:tc>
        <w:tc>
          <w:tcPr>
            <w:tcW w:w="2673" w:type="dxa"/>
            <w:vAlign w:val="center"/>
          </w:tcPr>
          <w:p w14:paraId="488901E3"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案例学习，了解市场竞争战略的类型。案例分析，了解产品组合、产品生命周期及相关概念。</w:t>
            </w:r>
          </w:p>
          <w:p w14:paraId="4B1A3203"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拟定情景制订市场竞争战略。拟定情景分析在不同的生命周期阶段如何优化产品组合的策略，调整营销策略。</w:t>
            </w:r>
          </w:p>
          <w:p w14:paraId="46FD810B"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思考作为人力资源管理人员在不同的市场竞争战略中、新产品开发阶段应该匹配怎样的</w:t>
            </w:r>
            <w:r>
              <w:rPr>
                <w:rFonts w:hint="eastAsia"/>
                <w:color w:val="000000" w:themeColor="text1"/>
                <w:sz w:val="21"/>
                <w:szCs w:val="21"/>
              </w:rPr>
              <w:t>人力资源配置战略</w:t>
            </w:r>
            <w:r>
              <w:rPr>
                <w:rFonts w:asciiTheme="minorEastAsia" w:eastAsiaTheme="minorEastAsia" w:hAnsiTheme="minorEastAsia" w:hint="eastAsia"/>
                <w:color w:val="000000" w:themeColor="text1"/>
                <w:sz w:val="21"/>
                <w:szCs w:val="21"/>
              </w:rPr>
              <w:t>。</w:t>
            </w:r>
          </w:p>
        </w:tc>
        <w:tc>
          <w:tcPr>
            <w:tcW w:w="898" w:type="dxa"/>
            <w:vAlign w:val="center"/>
          </w:tcPr>
          <w:p w14:paraId="064C68AD"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3C587AFB" w14:textId="77777777" w:rsidR="00AF2EFA" w:rsidRDefault="00AF06C7">
            <w:pPr>
              <w:rPr>
                <w:rFonts w:ascii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AF2EFA" w14:paraId="79E234C5" w14:textId="77777777">
        <w:trPr>
          <w:trHeight w:val="340"/>
          <w:jc w:val="center"/>
        </w:trPr>
        <w:tc>
          <w:tcPr>
            <w:tcW w:w="1077" w:type="dxa"/>
            <w:vAlign w:val="center"/>
          </w:tcPr>
          <w:p w14:paraId="33ADBBD1" w14:textId="77777777" w:rsidR="00AF2EFA" w:rsidRDefault="00AF06C7">
            <w:r>
              <w:rPr>
                <w:rFonts w:hint="eastAsia"/>
              </w:rPr>
              <w:t>品牌策略</w:t>
            </w:r>
          </w:p>
          <w:p w14:paraId="2B0B1FB6" w14:textId="77777777" w:rsidR="00AF2EFA" w:rsidRDefault="00AF06C7">
            <w:r>
              <w:rPr>
                <w:rFonts w:hint="eastAsia"/>
              </w:rPr>
              <w:t>定价  策略</w:t>
            </w:r>
          </w:p>
        </w:tc>
        <w:tc>
          <w:tcPr>
            <w:tcW w:w="791" w:type="dxa"/>
            <w:vAlign w:val="center"/>
          </w:tcPr>
          <w:p w14:paraId="64CC5A56"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0EB2918D" w14:textId="77777777" w:rsidR="00AF2EFA" w:rsidRDefault="00AF06C7">
            <w:pPr>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重点：</w:t>
            </w:r>
            <w:r>
              <w:rPr>
                <w:rFonts w:asciiTheme="minorEastAsia" w:eastAsiaTheme="minorEastAsia" w:hAnsiTheme="minorEastAsia" w:hint="eastAsia"/>
                <w:bCs/>
                <w:color w:val="000000" w:themeColor="text1"/>
                <w:sz w:val="21"/>
                <w:szCs w:val="21"/>
              </w:rPr>
              <w:t>品牌与品牌价值；品牌资产的含义；品牌策略的主要类型。</w:t>
            </w:r>
            <w:r>
              <w:rPr>
                <w:rFonts w:hint="eastAsia"/>
                <w:color w:val="000000" w:themeColor="text1"/>
                <w:sz w:val="21"/>
                <w:szCs w:val="21"/>
              </w:rPr>
              <w:t>成本导向、需求导向、竞争导向定价法。折扣定价、地区定价、心理定价、差别定价、新产品定价、产品组合定价策略。</w:t>
            </w:r>
          </w:p>
          <w:p w14:paraId="73868ECF" w14:textId="77777777" w:rsidR="00AF2EFA" w:rsidRDefault="00AF06C7">
            <w:pPr>
              <w:adjustRightInd w:val="0"/>
              <w:rPr>
                <w:rFonts w:asciiTheme="minorEastAsia" w:eastAsiaTheme="minorEastAsia" w:hAnsiTheme="minorEastAsia"/>
                <w:bCs/>
                <w:color w:val="000000" w:themeColor="text1"/>
                <w:sz w:val="21"/>
                <w:szCs w:val="21"/>
              </w:rPr>
            </w:pPr>
            <w:r>
              <w:rPr>
                <w:rFonts w:asciiTheme="minorEastAsia" w:eastAsiaTheme="minorEastAsia" w:hAnsiTheme="minorEastAsia" w:hint="eastAsia"/>
                <w:b/>
                <w:color w:val="000000" w:themeColor="text1"/>
                <w:sz w:val="21"/>
                <w:szCs w:val="21"/>
              </w:rPr>
              <w:t>难点：</w:t>
            </w:r>
            <w:r>
              <w:rPr>
                <w:rFonts w:asciiTheme="minorEastAsia" w:eastAsiaTheme="minorEastAsia" w:hAnsiTheme="minorEastAsia" w:hint="eastAsia"/>
                <w:bCs/>
                <w:color w:val="000000" w:themeColor="text1"/>
                <w:sz w:val="21"/>
                <w:szCs w:val="21"/>
              </w:rPr>
              <w:t>品牌策略的主要类型。</w:t>
            </w:r>
            <w:r>
              <w:rPr>
                <w:rFonts w:hint="eastAsia"/>
                <w:color w:val="000000" w:themeColor="text1"/>
                <w:sz w:val="21"/>
                <w:szCs w:val="21"/>
              </w:rPr>
              <w:t>价企业降价与提价，顾客对企业变价的反应。竞争者对企业变价的反应，企业对竞争者变价的反应。</w:t>
            </w:r>
          </w:p>
          <w:p w14:paraId="0C218B12" w14:textId="77777777" w:rsidR="00AF2EFA" w:rsidRDefault="00AF06C7">
            <w:pPr>
              <w:rPr>
                <w:rFonts w:asciiTheme="minorEastAsia" w:eastAsiaTheme="minorEastAsia" w:hAnsiTheme="minorEastAsia"/>
                <w:bCs/>
                <w:color w:val="000000" w:themeColor="text1"/>
                <w:sz w:val="21"/>
                <w:szCs w:val="21"/>
              </w:rPr>
            </w:pPr>
            <w:proofErr w:type="gramStart"/>
            <w:r>
              <w:rPr>
                <w:rFonts w:asciiTheme="minorEastAsia" w:eastAsiaTheme="minorEastAsia" w:hAnsiTheme="minorEastAsia" w:hint="eastAsia"/>
                <w:b/>
                <w:color w:val="000000" w:themeColor="text1"/>
                <w:sz w:val="21"/>
                <w:szCs w:val="21"/>
              </w:rPr>
              <w:t>思政元素</w:t>
            </w:r>
            <w:proofErr w:type="gramEnd"/>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Cs/>
                <w:color w:val="000000" w:themeColor="text1"/>
                <w:sz w:val="21"/>
                <w:szCs w:val="21"/>
              </w:rPr>
              <w:t>支持国货，爱国主义；中国创造；创新精神。平竞争；</w:t>
            </w:r>
            <w:r>
              <w:rPr>
                <w:rFonts w:asciiTheme="minorEastAsia" w:eastAsiaTheme="minorEastAsia" w:hAnsiTheme="minorEastAsia" w:hint="eastAsia"/>
                <w:bCs/>
                <w:color w:val="000000" w:themeColor="text1"/>
                <w:sz w:val="21"/>
                <w:szCs w:val="21"/>
              </w:rPr>
              <w:lastRenderedPageBreak/>
              <w:t>理性消费。</w:t>
            </w:r>
          </w:p>
          <w:p w14:paraId="7DE0EC5B" w14:textId="77777777" w:rsidR="00AF2EFA" w:rsidRDefault="00AF06C7">
            <w:pPr>
              <w:adjustRightInd w:val="0"/>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以PPT课件线下教学为主讲解基本概念、原理，辅之以案例、图片加深学生对基本概念的理解；课堂中设置问题，引导学生思考、讨论，鼓励学生踊跃发言以激发学生兴趣和热情。</w:t>
            </w:r>
          </w:p>
        </w:tc>
        <w:tc>
          <w:tcPr>
            <w:tcW w:w="2673" w:type="dxa"/>
            <w:vAlign w:val="center"/>
          </w:tcPr>
          <w:p w14:paraId="38D84F74"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lastRenderedPageBreak/>
              <w:t>课前</w:t>
            </w:r>
            <w:r>
              <w:rPr>
                <w:rFonts w:asciiTheme="minorEastAsia" w:eastAsiaTheme="minorEastAsia" w:hAnsiTheme="minorEastAsia" w:hint="eastAsia"/>
                <w:color w:val="000000" w:themeColor="text1"/>
                <w:sz w:val="21"/>
                <w:szCs w:val="21"/>
              </w:rPr>
              <w:t>：学生预习，在班级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课前思考品牌管理与人力资源管理的问题，了解定价方法和定价基本策略。</w:t>
            </w:r>
          </w:p>
          <w:p w14:paraId="5D6CDA4C"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引导学生踊跃发言，表达思想。拟定情景分析价格变动反应及价格调整。</w:t>
            </w:r>
          </w:p>
          <w:p w14:paraId="33FF888D"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思考作为人力资源管理人员应该如何根据市场价格变动情况调整业务相关人员绩效和薪酬机制。</w:t>
            </w:r>
          </w:p>
        </w:tc>
        <w:tc>
          <w:tcPr>
            <w:tcW w:w="898" w:type="dxa"/>
            <w:vAlign w:val="center"/>
          </w:tcPr>
          <w:p w14:paraId="6D26551F" w14:textId="77777777" w:rsidR="00AF2EFA" w:rsidRDefault="00AF06C7">
            <w:pPr>
              <w:jc w:val="both"/>
              <w:rPr>
                <w:color w:val="000000" w:themeColor="text1"/>
                <w:sz w:val="21"/>
                <w:szCs w:val="21"/>
              </w:rPr>
            </w:pPr>
            <w:r>
              <w:rPr>
                <w:rFonts w:hint="eastAsia"/>
                <w:color w:val="000000" w:themeColor="text1"/>
                <w:sz w:val="21"/>
                <w:szCs w:val="21"/>
              </w:rPr>
              <w:t>目标1</w:t>
            </w:r>
          </w:p>
          <w:p w14:paraId="729C8689" w14:textId="77777777" w:rsidR="00AF2EFA" w:rsidRDefault="00AF06C7">
            <w:pPr>
              <w:jc w:val="both"/>
              <w:rPr>
                <w:color w:val="000000" w:themeColor="text1"/>
                <w:sz w:val="21"/>
                <w:szCs w:val="21"/>
              </w:rPr>
            </w:pPr>
            <w:r>
              <w:rPr>
                <w:rFonts w:hint="eastAsia"/>
                <w:color w:val="000000" w:themeColor="text1"/>
                <w:sz w:val="21"/>
                <w:szCs w:val="21"/>
              </w:rPr>
              <w:t>目标2</w:t>
            </w:r>
          </w:p>
        </w:tc>
      </w:tr>
      <w:tr w:rsidR="00AF2EFA" w14:paraId="1D4C24C9" w14:textId="77777777">
        <w:trPr>
          <w:trHeight w:val="340"/>
          <w:jc w:val="center"/>
        </w:trPr>
        <w:tc>
          <w:tcPr>
            <w:tcW w:w="1077" w:type="dxa"/>
            <w:vAlign w:val="center"/>
          </w:tcPr>
          <w:p w14:paraId="760F6545" w14:textId="77777777" w:rsidR="00AF2EFA" w:rsidRDefault="00AF06C7">
            <w:r>
              <w:rPr>
                <w:rFonts w:hint="eastAsia"/>
              </w:rPr>
              <w:t>分销</w:t>
            </w:r>
          </w:p>
          <w:p w14:paraId="47AD0413" w14:textId="77777777" w:rsidR="00AF2EFA" w:rsidRDefault="00AF06C7">
            <w:r>
              <w:rPr>
                <w:rFonts w:hint="eastAsia"/>
              </w:rPr>
              <w:t>策略</w:t>
            </w:r>
          </w:p>
          <w:p w14:paraId="5382180E" w14:textId="77777777" w:rsidR="00AF2EFA" w:rsidRDefault="00AF06C7">
            <w:r>
              <w:rPr>
                <w:rFonts w:hint="eastAsia"/>
              </w:rPr>
              <w:t>促销  策略</w:t>
            </w:r>
          </w:p>
        </w:tc>
        <w:tc>
          <w:tcPr>
            <w:tcW w:w="791" w:type="dxa"/>
            <w:vAlign w:val="center"/>
          </w:tcPr>
          <w:p w14:paraId="40E1B20B"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2D782B7C" w14:textId="77777777" w:rsidR="00AF2EFA" w:rsidRDefault="00AF06C7">
            <w:pPr>
              <w:adjustRightInd w:val="0"/>
              <w:rPr>
                <w:color w:val="000000" w:themeColor="text1"/>
                <w:sz w:val="21"/>
                <w:szCs w:val="21"/>
              </w:rPr>
            </w:pPr>
            <w:r>
              <w:rPr>
                <w:rFonts w:asciiTheme="minorEastAsia" w:eastAsiaTheme="minorEastAsia" w:hAnsiTheme="minorEastAsia" w:hint="eastAsia"/>
                <w:b/>
                <w:color w:val="333333"/>
                <w:sz w:val="21"/>
                <w:szCs w:val="21"/>
              </w:rPr>
              <w:t>重点：</w:t>
            </w:r>
            <w:r>
              <w:rPr>
                <w:rFonts w:hint="eastAsia"/>
                <w:color w:val="000000" w:themeColor="text1"/>
                <w:sz w:val="21"/>
                <w:szCs w:val="21"/>
              </w:rPr>
              <w:t>分销渠道的类型，影响分销渠道设计的因素，分销渠道的管理。促销组合及影响因素，推销人员的素质，人员推销的形式、对象与策略。</w:t>
            </w:r>
          </w:p>
          <w:p w14:paraId="76290591" w14:textId="77777777" w:rsidR="00AF2EFA" w:rsidRDefault="00AF06C7">
            <w:pPr>
              <w:adjustRightInd w:val="0"/>
              <w:rPr>
                <w:color w:val="000000" w:themeColor="text1"/>
                <w:sz w:val="21"/>
                <w:szCs w:val="21"/>
              </w:rPr>
            </w:pPr>
            <w:r>
              <w:rPr>
                <w:rFonts w:asciiTheme="minorEastAsia" w:eastAsiaTheme="minorEastAsia" w:hAnsiTheme="minorEastAsia" w:hint="eastAsia"/>
                <w:b/>
                <w:color w:val="333333"/>
                <w:sz w:val="21"/>
                <w:szCs w:val="21"/>
              </w:rPr>
              <w:t>难点：</w:t>
            </w:r>
            <w:r>
              <w:rPr>
                <w:rFonts w:hint="eastAsia"/>
                <w:color w:val="000000" w:themeColor="text1"/>
                <w:sz w:val="21"/>
                <w:szCs w:val="21"/>
              </w:rPr>
              <w:t>分销渠道的设计，新型分销渠道的建立。推销人员的甄选与培训，推销人员的考核与评价，促销媒体的选择与促销效果的测定，营业推广的控制。</w:t>
            </w:r>
          </w:p>
          <w:p w14:paraId="1EC77D7F" w14:textId="77777777" w:rsidR="00AF2EFA" w:rsidRDefault="00AF06C7">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合作共赢；爱国主义。生活营销化；全媒体时代；加强法律观念。</w:t>
            </w:r>
          </w:p>
          <w:p w14:paraId="66262150" w14:textId="77777777" w:rsidR="00AF2EFA" w:rsidRDefault="00AF06C7">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hint="eastAsia"/>
                <w:color w:val="000000" w:themeColor="text1"/>
                <w:sz w:val="21"/>
                <w:szCs w:val="21"/>
              </w:rPr>
              <w:t>讲授、情景分析、案例讨论、汇报分享</w:t>
            </w:r>
          </w:p>
        </w:tc>
        <w:tc>
          <w:tcPr>
            <w:tcW w:w="2673" w:type="dxa"/>
            <w:vAlign w:val="center"/>
          </w:tcPr>
          <w:p w14:paraId="5FD8F265"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了解分销渠道的类型，影响分销渠道设计的因素。了解</w:t>
            </w:r>
            <w:r>
              <w:rPr>
                <w:rFonts w:hint="eastAsia"/>
                <w:color w:val="000000" w:themeColor="text1"/>
                <w:sz w:val="21"/>
                <w:szCs w:val="21"/>
              </w:rPr>
              <w:t>促销组合及影响因素，推销人员的素质，人员推销的形式、对象与策略。</w:t>
            </w:r>
          </w:p>
          <w:p w14:paraId="20D801F5"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案例分析设计分销渠道。案例分析推销人员的甄选与培训，推销人员的考核与评价，促销媒体的选择与促销效果的测定，营业推广的控制。</w:t>
            </w:r>
          </w:p>
          <w:p w14:paraId="19CFD1BF"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思考作为人力资源管理人员应该如何根据分销渠道和促销策略设计相关人员绩效和薪酬机制。</w:t>
            </w:r>
          </w:p>
        </w:tc>
        <w:tc>
          <w:tcPr>
            <w:tcW w:w="898" w:type="dxa"/>
            <w:vAlign w:val="center"/>
          </w:tcPr>
          <w:p w14:paraId="54AE59A3"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3FB1A678"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tc>
      </w:tr>
      <w:tr w:rsidR="00AF2EFA" w14:paraId="41F1A2CA" w14:textId="77777777">
        <w:trPr>
          <w:trHeight w:val="340"/>
          <w:jc w:val="center"/>
        </w:trPr>
        <w:tc>
          <w:tcPr>
            <w:tcW w:w="1077" w:type="dxa"/>
            <w:vAlign w:val="center"/>
          </w:tcPr>
          <w:p w14:paraId="0D2BE8AC" w14:textId="77777777" w:rsidR="00AF2EFA" w:rsidRDefault="00AF06C7">
            <w:r>
              <w:rPr>
                <w:rFonts w:hint="eastAsia"/>
              </w:rPr>
              <w:t>营销管理</w:t>
            </w:r>
          </w:p>
          <w:p w14:paraId="6889C40E"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大数据营销</w:t>
            </w:r>
          </w:p>
        </w:tc>
        <w:tc>
          <w:tcPr>
            <w:tcW w:w="791" w:type="dxa"/>
            <w:vAlign w:val="center"/>
          </w:tcPr>
          <w:p w14:paraId="0833486C" w14:textId="77777777" w:rsidR="00AF2EFA" w:rsidRDefault="00AF06C7">
            <w:pPr>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3205" w:type="dxa"/>
            <w:vAlign w:val="center"/>
          </w:tcPr>
          <w:p w14:paraId="326E09F6" w14:textId="77777777" w:rsidR="00AF2EFA" w:rsidRDefault="00AF06C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市场营销部门的组织形式，市场营销组织设置的一般规则，市场营销计划的形式和内容，市场营销计划的实施和问题。</w:t>
            </w:r>
            <w:r>
              <w:rPr>
                <w:rFonts w:asciiTheme="minorEastAsia" w:eastAsiaTheme="minorEastAsia" w:hAnsiTheme="minorEastAsia" w:hint="eastAsia"/>
                <w:bCs/>
                <w:color w:val="000000" w:themeColor="text1"/>
                <w:sz w:val="21"/>
                <w:szCs w:val="21"/>
              </w:rPr>
              <w:t>大数据营销的含义；大数据营销的价值；大数据营销的主要模式；大数据营销的程序。</w:t>
            </w:r>
          </w:p>
          <w:p w14:paraId="4280FB15" w14:textId="77777777" w:rsidR="00AF2EFA" w:rsidRDefault="00AF06C7">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color w:val="333333"/>
                <w:sz w:val="21"/>
                <w:szCs w:val="21"/>
              </w:rPr>
              <w:t>年度计划控制，盈利控制，效率控制，战略控制。</w:t>
            </w:r>
            <w:r>
              <w:rPr>
                <w:rFonts w:asciiTheme="minorEastAsia" w:eastAsiaTheme="minorEastAsia" w:hAnsiTheme="minorEastAsia" w:hint="eastAsia"/>
                <w:bCs/>
                <w:color w:val="000000" w:themeColor="text1"/>
                <w:sz w:val="21"/>
                <w:szCs w:val="21"/>
              </w:rPr>
              <w:t>大数据营销的主要模式；大数据营销的程序。</w:t>
            </w:r>
          </w:p>
          <w:p w14:paraId="692D30DD" w14:textId="77777777" w:rsidR="00AF2EFA" w:rsidRDefault="00AF06C7">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000000" w:themeColor="text1"/>
                <w:sz w:val="21"/>
                <w:szCs w:val="21"/>
              </w:rPr>
              <w:t>发挥人的主观能动性；创新精神。技术发展；大数据时代的来临；树立正确的大数据观和数据意识。</w:t>
            </w:r>
          </w:p>
          <w:p w14:paraId="05B87F22" w14:textId="77777777" w:rsidR="00AF2EFA" w:rsidRDefault="00AF06C7">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color w:val="000000" w:themeColor="text1"/>
                <w:sz w:val="21"/>
                <w:szCs w:val="21"/>
              </w:rPr>
              <w:t>讲授、情景分析、汇报分享。</w:t>
            </w:r>
            <w:r>
              <w:rPr>
                <w:rFonts w:asciiTheme="minorEastAsia" w:eastAsiaTheme="minorEastAsia" w:hAnsiTheme="minorEastAsia" w:hint="eastAsia"/>
                <w:bCs/>
                <w:color w:val="000000" w:themeColor="text1"/>
                <w:sz w:val="21"/>
                <w:szCs w:val="21"/>
              </w:rPr>
              <w:t>以PPT课件线下教学为主讲解基本概念、原理，辅之以案例加深学生对基本概念的理解。</w:t>
            </w:r>
          </w:p>
        </w:tc>
        <w:tc>
          <w:tcPr>
            <w:tcW w:w="2673" w:type="dxa"/>
            <w:vAlign w:val="center"/>
          </w:tcPr>
          <w:p w14:paraId="11F1DD99"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课前：</w:t>
            </w:r>
            <w:r>
              <w:rPr>
                <w:rFonts w:asciiTheme="minorEastAsia" w:eastAsiaTheme="minorEastAsia" w:hAnsiTheme="minorEastAsia" w:hint="eastAsia"/>
                <w:color w:val="000000" w:themeColor="text1"/>
                <w:sz w:val="21"/>
                <w:szCs w:val="21"/>
              </w:rPr>
              <w:t>了解</w:t>
            </w:r>
            <w:r>
              <w:rPr>
                <w:rFonts w:asciiTheme="minorEastAsia" w:eastAsiaTheme="minorEastAsia" w:hAnsiTheme="minorEastAsia" w:hint="eastAsia"/>
                <w:color w:val="333333"/>
                <w:sz w:val="21"/>
                <w:szCs w:val="21"/>
              </w:rPr>
              <w:t>市场营销部门的组织形式，市场营销组织设置的一般规则，市场营销计划的形式和内容，市场营销计划</w:t>
            </w:r>
            <w:r>
              <w:rPr>
                <w:rFonts w:hint="eastAsia"/>
                <w:color w:val="000000" w:themeColor="text1"/>
                <w:sz w:val="21"/>
                <w:szCs w:val="21"/>
              </w:rPr>
              <w:t>。</w:t>
            </w:r>
          </w:p>
          <w:p w14:paraId="06CEEA70"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课堂：</w:t>
            </w:r>
            <w:r>
              <w:rPr>
                <w:rFonts w:asciiTheme="minorEastAsia" w:eastAsiaTheme="minorEastAsia" w:hAnsiTheme="minorEastAsia" w:hint="eastAsia"/>
                <w:color w:val="000000" w:themeColor="text1"/>
                <w:sz w:val="21"/>
                <w:szCs w:val="21"/>
              </w:rPr>
              <w:t>情景分析</w:t>
            </w:r>
            <w:r>
              <w:rPr>
                <w:rFonts w:asciiTheme="minorEastAsia" w:eastAsiaTheme="minorEastAsia" w:hAnsiTheme="minorEastAsia" w:hint="eastAsia"/>
                <w:color w:val="333333"/>
                <w:sz w:val="21"/>
                <w:szCs w:val="21"/>
              </w:rPr>
              <w:t>年度计划控制，盈利控制，效率控制，战略控制</w:t>
            </w:r>
            <w:r>
              <w:rPr>
                <w:rFonts w:asciiTheme="minorEastAsia" w:eastAsiaTheme="minorEastAsia" w:hAnsiTheme="minorEastAsia" w:hint="eastAsia"/>
                <w:color w:val="000000" w:themeColor="text1"/>
                <w:sz w:val="21"/>
                <w:szCs w:val="21"/>
              </w:rPr>
              <w:t>。</w:t>
            </w:r>
          </w:p>
          <w:p w14:paraId="4B047279" w14:textId="77777777" w:rsidR="00AF2EFA" w:rsidRDefault="00AF06C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课后：</w:t>
            </w:r>
            <w:r>
              <w:rPr>
                <w:rFonts w:asciiTheme="minorEastAsia" w:eastAsiaTheme="minorEastAsia" w:hAnsiTheme="minorEastAsia" w:hint="eastAsia"/>
                <w:color w:val="000000" w:themeColor="text1"/>
                <w:sz w:val="21"/>
                <w:szCs w:val="21"/>
              </w:rPr>
              <w:t>思考作为人力资源管理人员应该如何根据市场营销计划设计市场营销组织和绩效薪酬机制，配合盈利、效率、战略控制。</w:t>
            </w:r>
          </w:p>
        </w:tc>
        <w:tc>
          <w:tcPr>
            <w:tcW w:w="898" w:type="dxa"/>
            <w:vAlign w:val="center"/>
          </w:tcPr>
          <w:p w14:paraId="04A8771C"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4DEE16E8" w14:textId="77777777" w:rsidR="00AF2EFA" w:rsidRDefault="00AF06C7">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目标2</w:t>
            </w:r>
          </w:p>
        </w:tc>
      </w:tr>
    </w:tbl>
    <w:p w14:paraId="28F26267" w14:textId="77777777"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AF2EFA" w14:paraId="4506BDD0" w14:textId="77777777">
        <w:trPr>
          <w:trHeight w:val="340"/>
          <w:jc w:val="center"/>
        </w:trPr>
        <w:tc>
          <w:tcPr>
            <w:tcW w:w="482" w:type="dxa"/>
            <w:tcMar>
              <w:left w:w="28" w:type="dxa"/>
              <w:right w:w="28" w:type="dxa"/>
            </w:tcMar>
            <w:vAlign w:val="center"/>
          </w:tcPr>
          <w:p w14:paraId="75B5DC96" w14:textId="77777777" w:rsidR="00AF2EFA" w:rsidRDefault="00AF06C7">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5CDC5828" w14:textId="77777777" w:rsidR="00AF2EFA" w:rsidRDefault="00AF06C7">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0C2EE581" w14:textId="77777777" w:rsidR="00AF2EFA" w:rsidRDefault="00AF06C7">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7E2739B6" w14:textId="77777777" w:rsidR="00AF2EFA" w:rsidRDefault="00AF06C7">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41DDEFA2" w14:textId="77777777" w:rsidR="00AF2EFA" w:rsidRDefault="00AF06C7">
            <w:pPr>
              <w:jc w:val="center"/>
              <w:rPr>
                <w:b/>
                <w:bCs/>
                <w:color w:val="000000" w:themeColor="text1"/>
                <w:sz w:val="21"/>
                <w:szCs w:val="21"/>
              </w:rPr>
            </w:pPr>
            <w:r>
              <w:rPr>
                <w:rFonts w:hint="eastAsia"/>
                <w:b/>
                <w:bCs/>
                <w:color w:val="000000" w:themeColor="text1"/>
                <w:sz w:val="21"/>
                <w:szCs w:val="21"/>
              </w:rPr>
              <w:t>项目</w:t>
            </w:r>
          </w:p>
          <w:p w14:paraId="7A3EDEB5" w14:textId="77777777" w:rsidR="00AF2EFA" w:rsidRDefault="00AF06C7">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58F2C32F" w14:textId="77777777" w:rsidR="00AF2EFA" w:rsidRDefault="00AF06C7">
            <w:pPr>
              <w:jc w:val="center"/>
              <w:rPr>
                <w:b/>
                <w:bCs/>
                <w:color w:val="000000" w:themeColor="text1"/>
                <w:sz w:val="21"/>
                <w:szCs w:val="21"/>
              </w:rPr>
            </w:pPr>
            <w:r>
              <w:rPr>
                <w:rFonts w:hint="eastAsia"/>
                <w:b/>
                <w:bCs/>
                <w:color w:val="000000" w:themeColor="text1"/>
                <w:sz w:val="21"/>
                <w:szCs w:val="21"/>
              </w:rPr>
              <w:t>项目</w:t>
            </w:r>
          </w:p>
          <w:p w14:paraId="7436BE9C" w14:textId="77777777" w:rsidR="00AF2EFA" w:rsidRDefault="00AF06C7">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733B4D05" w14:textId="77777777" w:rsidR="00AF2EFA" w:rsidRDefault="00AF06C7">
            <w:pPr>
              <w:jc w:val="center"/>
              <w:rPr>
                <w:b/>
                <w:bCs/>
                <w:color w:val="000000" w:themeColor="text1"/>
                <w:sz w:val="21"/>
                <w:szCs w:val="21"/>
              </w:rPr>
            </w:pPr>
            <w:r>
              <w:rPr>
                <w:rFonts w:hint="eastAsia"/>
                <w:b/>
                <w:bCs/>
                <w:color w:val="000000" w:themeColor="text1"/>
                <w:sz w:val="21"/>
                <w:szCs w:val="21"/>
              </w:rPr>
              <w:t>支撑课程目标</w:t>
            </w:r>
          </w:p>
        </w:tc>
      </w:tr>
      <w:tr w:rsidR="00AF2EFA" w14:paraId="45842838" w14:textId="77777777">
        <w:trPr>
          <w:trHeight w:val="340"/>
          <w:jc w:val="center"/>
        </w:trPr>
        <w:tc>
          <w:tcPr>
            <w:tcW w:w="482" w:type="dxa"/>
            <w:vAlign w:val="center"/>
          </w:tcPr>
          <w:p w14:paraId="2EACBE4A" w14:textId="77777777" w:rsidR="00AF2EFA" w:rsidRDefault="00AF06C7">
            <w:pPr>
              <w:outlineLvl w:val="0"/>
              <w:rPr>
                <w:color w:val="000000" w:themeColor="text1"/>
                <w:sz w:val="21"/>
                <w:szCs w:val="21"/>
              </w:rPr>
            </w:pPr>
            <w:r>
              <w:rPr>
                <w:rFonts w:hint="eastAsia"/>
                <w:color w:val="000000" w:themeColor="text1"/>
                <w:sz w:val="21"/>
                <w:szCs w:val="21"/>
              </w:rPr>
              <w:t>调查</w:t>
            </w:r>
          </w:p>
        </w:tc>
        <w:tc>
          <w:tcPr>
            <w:tcW w:w="1183" w:type="dxa"/>
            <w:vAlign w:val="center"/>
          </w:tcPr>
          <w:p w14:paraId="340CDBAC" w14:textId="77777777" w:rsidR="00AF2EFA" w:rsidRDefault="00AF06C7">
            <w:pPr>
              <w:outlineLvl w:val="0"/>
              <w:rPr>
                <w:color w:val="000000" w:themeColor="text1"/>
                <w:sz w:val="21"/>
                <w:szCs w:val="21"/>
              </w:rPr>
            </w:pPr>
            <w:r>
              <w:rPr>
                <w:rFonts w:hint="eastAsia"/>
                <w:color w:val="000000" w:themeColor="text1"/>
                <w:sz w:val="21"/>
                <w:szCs w:val="21"/>
              </w:rPr>
              <w:t>市场营销环境及消费者购买行为分析</w:t>
            </w:r>
          </w:p>
        </w:tc>
        <w:tc>
          <w:tcPr>
            <w:tcW w:w="431" w:type="dxa"/>
            <w:vAlign w:val="center"/>
          </w:tcPr>
          <w:p w14:paraId="6C543790" w14:textId="77777777" w:rsidR="00AF2EFA" w:rsidRDefault="00AF06C7">
            <w:pPr>
              <w:jc w:val="center"/>
              <w:rPr>
                <w:color w:val="000000" w:themeColor="text1"/>
                <w:sz w:val="21"/>
                <w:szCs w:val="21"/>
              </w:rPr>
            </w:pPr>
            <w:r>
              <w:rPr>
                <w:rFonts w:hint="eastAsia"/>
                <w:color w:val="000000" w:themeColor="text1"/>
                <w:sz w:val="21"/>
                <w:szCs w:val="21"/>
              </w:rPr>
              <w:t>2</w:t>
            </w:r>
          </w:p>
        </w:tc>
        <w:tc>
          <w:tcPr>
            <w:tcW w:w="3830" w:type="dxa"/>
            <w:vAlign w:val="center"/>
          </w:tcPr>
          <w:p w14:paraId="75E48698" w14:textId="77777777" w:rsidR="00AF2EFA" w:rsidRDefault="00AF06C7">
            <w:pPr>
              <w:adjustRightInd w:val="0"/>
              <w:rPr>
                <w:bCs/>
                <w:color w:val="000000" w:themeColor="text1"/>
                <w:sz w:val="21"/>
                <w:szCs w:val="21"/>
              </w:rPr>
            </w:pPr>
            <w:r>
              <w:rPr>
                <w:rFonts w:hint="eastAsia"/>
                <w:b/>
                <w:color w:val="000000" w:themeColor="text1"/>
                <w:sz w:val="21"/>
                <w:szCs w:val="21"/>
              </w:rPr>
              <w:t>重点</w:t>
            </w:r>
            <w:r>
              <w:rPr>
                <w:rFonts w:hint="eastAsia"/>
                <w:bCs/>
                <w:color w:val="000000" w:themeColor="text1"/>
                <w:sz w:val="21"/>
                <w:szCs w:val="21"/>
              </w:rPr>
              <w:t>：市场营销环境分析（宏观和微观）</w:t>
            </w:r>
          </w:p>
          <w:p w14:paraId="5B0C7C03" w14:textId="77777777" w:rsidR="00AF2EFA" w:rsidRDefault="00AF06C7">
            <w:pPr>
              <w:adjustRightInd w:val="0"/>
              <w:rPr>
                <w:bCs/>
                <w:color w:val="000000" w:themeColor="text1"/>
                <w:sz w:val="21"/>
                <w:szCs w:val="21"/>
              </w:rPr>
            </w:pPr>
            <w:r>
              <w:rPr>
                <w:rFonts w:hint="eastAsia"/>
                <w:bCs/>
                <w:color w:val="000000" w:themeColor="text1"/>
                <w:sz w:val="21"/>
                <w:szCs w:val="21"/>
              </w:rPr>
              <w:t>消费者购买行为分析。</w:t>
            </w:r>
          </w:p>
          <w:p w14:paraId="08FE769B" w14:textId="77777777" w:rsidR="00AF2EFA" w:rsidRDefault="00AF06C7">
            <w:pPr>
              <w:adjustRightInd w:val="0"/>
              <w:rPr>
                <w:bCs/>
                <w:color w:val="333333"/>
                <w:sz w:val="21"/>
                <w:szCs w:val="21"/>
              </w:rPr>
            </w:pPr>
            <w:r>
              <w:rPr>
                <w:rFonts w:hint="eastAsia"/>
                <w:b/>
                <w:color w:val="333333"/>
                <w:sz w:val="21"/>
                <w:szCs w:val="21"/>
              </w:rPr>
              <w:t>难点</w:t>
            </w:r>
            <w:r>
              <w:rPr>
                <w:rFonts w:hint="eastAsia"/>
                <w:bCs/>
                <w:color w:val="333333"/>
                <w:sz w:val="21"/>
                <w:szCs w:val="21"/>
              </w:rPr>
              <w:t>：不同的宏观及微观环境下，对应怎样的人力资源战略，不同的消费者购买行为对应要求怎样的业务人员素质。</w:t>
            </w:r>
          </w:p>
          <w:p w14:paraId="2518C0EC" w14:textId="77777777" w:rsidR="00AF2EFA" w:rsidRDefault="00AF06C7">
            <w:pPr>
              <w:adjustRightInd w:val="0"/>
              <w:rPr>
                <w:color w:val="000000" w:themeColor="text1"/>
                <w:sz w:val="21"/>
                <w:szCs w:val="21"/>
              </w:rPr>
            </w:pPr>
            <w:proofErr w:type="gramStart"/>
            <w:r>
              <w:rPr>
                <w:rFonts w:hint="eastAsia"/>
                <w:b/>
                <w:color w:val="000000" w:themeColor="text1"/>
                <w:sz w:val="21"/>
                <w:szCs w:val="21"/>
              </w:rPr>
              <w:t>思政元素</w:t>
            </w:r>
            <w:proofErr w:type="gramEnd"/>
            <w:r>
              <w:rPr>
                <w:rFonts w:hint="eastAsia"/>
                <w:bCs/>
                <w:color w:val="000000" w:themeColor="text1"/>
                <w:sz w:val="21"/>
                <w:szCs w:val="21"/>
              </w:rPr>
              <w:t>：关注宏观经济环境；联系的普遍性和特殊性；辩证思维；绿色发展观、可持续发展观。树立正确的消费观;可持续发展；反营销诈骗。联系的普遍性；责任承担者；参与新时代中国特色社会主义建设。</w:t>
            </w:r>
          </w:p>
        </w:tc>
        <w:tc>
          <w:tcPr>
            <w:tcW w:w="676" w:type="dxa"/>
            <w:vAlign w:val="center"/>
          </w:tcPr>
          <w:p w14:paraId="41ADE272" w14:textId="77777777" w:rsidR="00AF2EFA" w:rsidRDefault="00AF06C7">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46D4F88B" w14:textId="77777777" w:rsidR="00AF2EFA" w:rsidRDefault="00AF06C7">
            <w:pPr>
              <w:rPr>
                <w:color w:val="000000" w:themeColor="text1"/>
                <w:sz w:val="21"/>
                <w:szCs w:val="21"/>
              </w:rPr>
            </w:pPr>
            <w:r>
              <w:rPr>
                <w:rFonts w:hint="eastAsia"/>
                <w:color w:val="000000" w:themeColor="text1"/>
                <w:sz w:val="21"/>
                <w:szCs w:val="21"/>
              </w:rPr>
              <w:t>为不同的宏观及微观环境设计人力资源战略</w:t>
            </w:r>
          </w:p>
        </w:tc>
        <w:tc>
          <w:tcPr>
            <w:tcW w:w="895" w:type="dxa"/>
            <w:vAlign w:val="center"/>
          </w:tcPr>
          <w:p w14:paraId="734FD11F"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5816904A"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4AA54CD" w14:textId="77777777" w:rsidR="00AF2EFA" w:rsidRDefault="00AF06C7">
            <w:pPr>
              <w:rPr>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AF2EFA" w14:paraId="46BB6AD4" w14:textId="77777777">
        <w:trPr>
          <w:trHeight w:val="340"/>
          <w:jc w:val="center"/>
        </w:trPr>
        <w:tc>
          <w:tcPr>
            <w:tcW w:w="482" w:type="dxa"/>
            <w:vAlign w:val="center"/>
          </w:tcPr>
          <w:p w14:paraId="7A07CDF9" w14:textId="77777777" w:rsidR="00AF2EFA" w:rsidRDefault="00AF06C7">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875BD4D" w14:textId="77777777" w:rsidR="00AF2EFA" w:rsidRDefault="00AF06C7">
            <w:pPr>
              <w:outlineLvl w:val="0"/>
              <w:rPr>
                <w:color w:val="000000" w:themeColor="text1"/>
                <w:sz w:val="21"/>
                <w:szCs w:val="21"/>
              </w:rPr>
            </w:pPr>
            <w:r>
              <w:rPr>
                <w:rFonts w:hint="eastAsia"/>
                <w:color w:val="000000" w:themeColor="text1"/>
                <w:sz w:val="21"/>
                <w:szCs w:val="21"/>
              </w:rPr>
              <w:t>市场需求预测与职业生涯规划</w:t>
            </w:r>
          </w:p>
        </w:tc>
        <w:tc>
          <w:tcPr>
            <w:tcW w:w="431" w:type="dxa"/>
            <w:vAlign w:val="center"/>
          </w:tcPr>
          <w:p w14:paraId="77EBDF8D" w14:textId="77777777" w:rsidR="00AF2EFA" w:rsidRDefault="00AF06C7">
            <w:pPr>
              <w:jc w:val="center"/>
              <w:rPr>
                <w:color w:val="000000" w:themeColor="text1"/>
                <w:sz w:val="21"/>
                <w:szCs w:val="21"/>
              </w:rPr>
            </w:pPr>
            <w:r>
              <w:rPr>
                <w:rFonts w:hint="eastAsia"/>
                <w:color w:val="000000" w:themeColor="text1"/>
                <w:sz w:val="21"/>
                <w:szCs w:val="21"/>
              </w:rPr>
              <w:t>2</w:t>
            </w:r>
          </w:p>
        </w:tc>
        <w:tc>
          <w:tcPr>
            <w:tcW w:w="3830" w:type="dxa"/>
            <w:vAlign w:val="center"/>
          </w:tcPr>
          <w:p w14:paraId="2EEC2759" w14:textId="77777777" w:rsidR="00AF2EFA" w:rsidRDefault="00AF06C7">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：市场需求分析的类型及预测，职业生涯规划，生命周期理论。</w:t>
            </w:r>
          </w:p>
          <w:p w14:paraId="34AE5660" w14:textId="77777777" w:rsidR="00AF2EFA" w:rsidRDefault="00AF06C7">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w:t>
            </w:r>
            <w:r>
              <w:rPr>
                <w:color w:val="000000" w:themeColor="text1"/>
                <w:sz w:val="21"/>
                <w:szCs w:val="21"/>
              </w:rPr>
              <w:t xml:space="preserve"> </w:t>
            </w:r>
            <w:r>
              <w:rPr>
                <w:rFonts w:hint="eastAsia"/>
                <w:color w:val="000000" w:themeColor="text1"/>
                <w:sz w:val="21"/>
                <w:szCs w:val="21"/>
              </w:rPr>
              <w:t>个人及员工职业生涯规划，职业晋升路径设计。</w:t>
            </w:r>
          </w:p>
          <w:p w14:paraId="1F3480EF" w14:textId="77777777" w:rsidR="00AF2EFA" w:rsidRDefault="00AF06C7">
            <w:pPr>
              <w:adjustRightInd w:val="0"/>
              <w:rPr>
                <w:color w:val="000000" w:themeColor="text1"/>
                <w:sz w:val="21"/>
                <w:szCs w:val="21"/>
              </w:rPr>
            </w:pPr>
            <w:proofErr w:type="gramStart"/>
            <w:r>
              <w:rPr>
                <w:rFonts w:hint="eastAsia"/>
                <w:b/>
                <w:bCs/>
                <w:color w:val="000000" w:themeColor="text1"/>
                <w:sz w:val="21"/>
                <w:szCs w:val="21"/>
              </w:rPr>
              <w:t>思政元素</w:t>
            </w:r>
            <w:proofErr w:type="gramEnd"/>
            <w:r>
              <w:rPr>
                <w:rFonts w:hint="eastAsia"/>
                <w:color w:val="000000" w:themeColor="text1"/>
                <w:sz w:val="21"/>
                <w:szCs w:val="21"/>
              </w:rPr>
              <w:t>：没有调查就没有发言权；感性认识和理性认识；诚实守信；创新思维。</w:t>
            </w:r>
          </w:p>
        </w:tc>
        <w:tc>
          <w:tcPr>
            <w:tcW w:w="676" w:type="dxa"/>
            <w:vAlign w:val="center"/>
          </w:tcPr>
          <w:p w14:paraId="3C43256B" w14:textId="77777777" w:rsidR="00AF2EFA" w:rsidRDefault="00AF06C7">
            <w:pPr>
              <w:jc w:val="center"/>
              <w:outlineLvl w:val="0"/>
              <w:rPr>
                <w:color w:val="000000" w:themeColor="text1"/>
                <w:sz w:val="21"/>
                <w:szCs w:val="21"/>
              </w:rPr>
            </w:pPr>
            <w:r>
              <w:rPr>
                <w:rFonts w:hint="eastAsia"/>
                <w:color w:val="000000" w:themeColor="text1"/>
                <w:sz w:val="21"/>
                <w:szCs w:val="21"/>
              </w:rPr>
              <w:t>设计</w:t>
            </w:r>
          </w:p>
        </w:tc>
        <w:tc>
          <w:tcPr>
            <w:tcW w:w="1142" w:type="dxa"/>
            <w:vAlign w:val="center"/>
          </w:tcPr>
          <w:p w14:paraId="76FF567B" w14:textId="77777777" w:rsidR="00AF2EFA" w:rsidRDefault="00AF06C7">
            <w:pPr>
              <w:rPr>
                <w:color w:val="000000" w:themeColor="text1"/>
                <w:sz w:val="21"/>
                <w:szCs w:val="21"/>
              </w:rPr>
            </w:pPr>
            <w:r>
              <w:rPr>
                <w:rFonts w:hint="eastAsia"/>
                <w:color w:val="000000" w:themeColor="text1"/>
                <w:sz w:val="21"/>
                <w:szCs w:val="21"/>
              </w:rPr>
              <w:t>根据市场生命周期及需求预测设计职业晋升路线</w:t>
            </w:r>
          </w:p>
        </w:tc>
        <w:tc>
          <w:tcPr>
            <w:tcW w:w="895" w:type="dxa"/>
            <w:vAlign w:val="center"/>
          </w:tcPr>
          <w:p w14:paraId="3CA59A01"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3811F2CD"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39C8588" w14:textId="77777777" w:rsidR="00AF2EFA" w:rsidRDefault="00AF06C7">
            <w:pPr>
              <w:rPr>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AF2EFA" w14:paraId="5AA22CB8" w14:textId="77777777">
        <w:trPr>
          <w:trHeight w:val="340"/>
          <w:jc w:val="center"/>
        </w:trPr>
        <w:tc>
          <w:tcPr>
            <w:tcW w:w="482" w:type="dxa"/>
            <w:vAlign w:val="center"/>
          </w:tcPr>
          <w:p w14:paraId="1EFE183E" w14:textId="77777777" w:rsidR="00AF2EFA" w:rsidRDefault="00AF06C7">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14F4B21B" w14:textId="77777777" w:rsidR="00AF2EFA" w:rsidRDefault="00AF06C7">
            <w:pPr>
              <w:outlineLvl w:val="0"/>
              <w:rPr>
                <w:color w:val="000000" w:themeColor="text1"/>
                <w:sz w:val="21"/>
                <w:szCs w:val="21"/>
              </w:rPr>
            </w:pPr>
            <w:r>
              <w:rPr>
                <w:rFonts w:hint="eastAsia"/>
                <w:color w:val="000000" w:themeColor="text1"/>
                <w:sz w:val="21"/>
                <w:szCs w:val="21"/>
              </w:rPr>
              <w:t>市场营销战略与人力资源战略规划</w:t>
            </w:r>
          </w:p>
        </w:tc>
        <w:tc>
          <w:tcPr>
            <w:tcW w:w="431" w:type="dxa"/>
            <w:vAlign w:val="center"/>
          </w:tcPr>
          <w:p w14:paraId="0A617666" w14:textId="77777777" w:rsidR="00AF2EFA" w:rsidRDefault="00AF06C7">
            <w:pPr>
              <w:jc w:val="center"/>
              <w:rPr>
                <w:color w:val="000000" w:themeColor="text1"/>
                <w:sz w:val="21"/>
                <w:szCs w:val="21"/>
              </w:rPr>
            </w:pPr>
            <w:r>
              <w:rPr>
                <w:rFonts w:hint="eastAsia"/>
                <w:color w:val="000000" w:themeColor="text1"/>
                <w:sz w:val="21"/>
                <w:szCs w:val="21"/>
              </w:rPr>
              <w:t>2</w:t>
            </w:r>
          </w:p>
        </w:tc>
        <w:tc>
          <w:tcPr>
            <w:tcW w:w="3830" w:type="dxa"/>
            <w:vAlign w:val="center"/>
          </w:tcPr>
          <w:p w14:paraId="5807F08F" w14:textId="77777777" w:rsidR="00AF2EFA" w:rsidRDefault="00AF06C7">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：市场营销的战略类型，人力资源战略规划</w:t>
            </w:r>
          </w:p>
          <w:p w14:paraId="43A47F0E" w14:textId="77777777" w:rsidR="00AF2EFA" w:rsidRDefault="00AF06C7">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w:t>
            </w:r>
            <w:r>
              <w:rPr>
                <w:color w:val="000000" w:themeColor="text1"/>
                <w:sz w:val="21"/>
                <w:szCs w:val="21"/>
              </w:rPr>
              <w:t xml:space="preserve"> </w:t>
            </w:r>
            <w:r>
              <w:rPr>
                <w:rFonts w:hint="eastAsia"/>
                <w:color w:val="000000" w:themeColor="text1"/>
                <w:sz w:val="21"/>
                <w:szCs w:val="21"/>
              </w:rPr>
              <w:t>主要的市场营销战略应该使用怎样的人力资源战略规划</w:t>
            </w:r>
          </w:p>
          <w:p w14:paraId="18AB2583" w14:textId="77777777" w:rsidR="00AF2EFA" w:rsidRDefault="00AF06C7">
            <w:pPr>
              <w:adjustRightInd w:val="0"/>
              <w:rPr>
                <w:color w:val="000000" w:themeColor="text1"/>
                <w:sz w:val="21"/>
                <w:szCs w:val="21"/>
              </w:rPr>
            </w:pPr>
            <w:proofErr w:type="gramStart"/>
            <w:r>
              <w:rPr>
                <w:rFonts w:hint="eastAsia"/>
                <w:b/>
                <w:bCs/>
                <w:color w:val="000000" w:themeColor="text1"/>
                <w:sz w:val="21"/>
                <w:szCs w:val="21"/>
              </w:rPr>
              <w:t>思政元素</w:t>
            </w:r>
            <w:proofErr w:type="gramEnd"/>
            <w:r>
              <w:rPr>
                <w:rFonts w:hint="eastAsia"/>
                <w:color w:val="000000" w:themeColor="text1"/>
                <w:sz w:val="21"/>
                <w:szCs w:val="21"/>
              </w:rPr>
              <w:t>：良性竞争；竞争与合作；服务意识。支持国货，爱国主义；中国创造；创新精神。</w:t>
            </w:r>
          </w:p>
        </w:tc>
        <w:tc>
          <w:tcPr>
            <w:tcW w:w="676" w:type="dxa"/>
            <w:vAlign w:val="center"/>
          </w:tcPr>
          <w:p w14:paraId="78CADBDE" w14:textId="77777777" w:rsidR="00AF2EFA" w:rsidRDefault="00AF06C7">
            <w:pPr>
              <w:jc w:val="center"/>
              <w:outlineLvl w:val="0"/>
              <w:rPr>
                <w:color w:val="000000" w:themeColor="text1"/>
                <w:sz w:val="21"/>
                <w:szCs w:val="21"/>
              </w:rPr>
            </w:pPr>
            <w:r>
              <w:rPr>
                <w:rFonts w:hint="eastAsia"/>
                <w:color w:val="000000" w:themeColor="text1"/>
                <w:sz w:val="21"/>
                <w:szCs w:val="21"/>
              </w:rPr>
              <w:t>设计</w:t>
            </w:r>
          </w:p>
        </w:tc>
        <w:tc>
          <w:tcPr>
            <w:tcW w:w="1142" w:type="dxa"/>
            <w:vAlign w:val="center"/>
          </w:tcPr>
          <w:p w14:paraId="1961C637" w14:textId="77777777" w:rsidR="00AF2EFA" w:rsidRDefault="00AF06C7">
            <w:pPr>
              <w:rPr>
                <w:color w:val="000000" w:themeColor="text1"/>
                <w:sz w:val="21"/>
                <w:szCs w:val="21"/>
              </w:rPr>
            </w:pPr>
            <w:r>
              <w:rPr>
                <w:rFonts w:hint="eastAsia"/>
                <w:color w:val="000000" w:themeColor="text1"/>
                <w:sz w:val="21"/>
                <w:szCs w:val="21"/>
              </w:rPr>
              <w:t>根据市场营销战略设计人力资源战略</w:t>
            </w:r>
          </w:p>
        </w:tc>
        <w:tc>
          <w:tcPr>
            <w:tcW w:w="895" w:type="dxa"/>
            <w:vAlign w:val="center"/>
          </w:tcPr>
          <w:p w14:paraId="56FDFB7A"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68A56CCE"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D4C13D9" w14:textId="77777777" w:rsidR="00AF2EFA" w:rsidRDefault="00AF06C7">
            <w:pPr>
              <w:rPr>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AF2EFA" w14:paraId="46636283" w14:textId="77777777">
        <w:trPr>
          <w:trHeight w:val="1913"/>
          <w:jc w:val="center"/>
        </w:trPr>
        <w:tc>
          <w:tcPr>
            <w:tcW w:w="482" w:type="dxa"/>
            <w:vAlign w:val="center"/>
          </w:tcPr>
          <w:p w14:paraId="1A9A7439" w14:textId="77777777" w:rsidR="00AF2EFA" w:rsidRDefault="00AF06C7">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32697F55" w14:textId="77777777" w:rsidR="00AF2EFA" w:rsidRDefault="00AF2EFA">
            <w:pPr>
              <w:outlineLvl w:val="0"/>
              <w:rPr>
                <w:color w:val="000000" w:themeColor="text1"/>
                <w:sz w:val="21"/>
                <w:szCs w:val="21"/>
              </w:rPr>
            </w:pPr>
          </w:p>
          <w:p w14:paraId="1446A471" w14:textId="77777777" w:rsidR="00AF2EFA" w:rsidRDefault="00AF06C7">
            <w:pPr>
              <w:outlineLvl w:val="0"/>
              <w:rPr>
                <w:color w:val="000000" w:themeColor="text1"/>
                <w:sz w:val="21"/>
                <w:szCs w:val="21"/>
              </w:rPr>
            </w:pPr>
            <w:r>
              <w:rPr>
                <w:rFonts w:hint="eastAsia"/>
                <w:color w:val="000000" w:themeColor="text1"/>
                <w:sz w:val="21"/>
                <w:szCs w:val="21"/>
              </w:rPr>
              <w:t>4P营销策略与工作岗位需求分析</w:t>
            </w:r>
          </w:p>
          <w:p w14:paraId="751F3E3E" w14:textId="77777777" w:rsidR="00AF2EFA" w:rsidRDefault="00AF2EFA">
            <w:pPr>
              <w:outlineLvl w:val="0"/>
              <w:rPr>
                <w:color w:val="000000" w:themeColor="text1"/>
                <w:sz w:val="21"/>
                <w:szCs w:val="21"/>
              </w:rPr>
            </w:pPr>
          </w:p>
        </w:tc>
        <w:tc>
          <w:tcPr>
            <w:tcW w:w="431" w:type="dxa"/>
            <w:vAlign w:val="center"/>
          </w:tcPr>
          <w:p w14:paraId="4AA3BD65" w14:textId="77777777" w:rsidR="00AF2EFA" w:rsidRDefault="00AF06C7">
            <w:pPr>
              <w:jc w:val="center"/>
              <w:rPr>
                <w:color w:val="000000" w:themeColor="text1"/>
                <w:sz w:val="21"/>
                <w:szCs w:val="21"/>
              </w:rPr>
            </w:pPr>
            <w:r>
              <w:rPr>
                <w:rFonts w:hint="eastAsia"/>
                <w:color w:val="000000" w:themeColor="text1"/>
                <w:sz w:val="21"/>
                <w:szCs w:val="21"/>
              </w:rPr>
              <w:t>2</w:t>
            </w:r>
          </w:p>
        </w:tc>
        <w:tc>
          <w:tcPr>
            <w:tcW w:w="3830" w:type="dxa"/>
            <w:vAlign w:val="center"/>
          </w:tcPr>
          <w:p w14:paraId="06A5A2B0" w14:textId="77777777" w:rsidR="00AF2EFA" w:rsidRDefault="00AF06C7">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：市场营销4P策略，工作岗位需求分析</w:t>
            </w:r>
          </w:p>
          <w:p w14:paraId="1B5EE8FF" w14:textId="77777777" w:rsidR="00AF2EFA" w:rsidRDefault="00AF06C7">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w:t>
            </w:r>
            <w:r>
              <w:rPr>
                <w:color w:val="000000" w:themeColor="text1"/>
                <w:sz w:val="21"/>
                <w:szCs w:val="21"/>
              </w:rPr>
              <w:t xml:space="preserve"> </w:t>
            </w:r>
            <w:r>
              <w:rPr>
                <w:rFonts w:hint="eastAsia"/>
                <w:color w:val="000000" w:themeColor="text1"/>
                <w:sz w:val="21"/>
                <w:szCs w:val="21"/>
              </w:rPr>
              <w:t>应对不同的4P营销策略，开展工作岗位需求分析，寻找异同和规律。</w:t>
            </w:r>
          </w:p>
          <w:p w14:paraId="231D34D0" w14:textId="77777777" w:rsidR="00AF2EFA" w:rsidRDefault="00AF06C7">
            <w:pPr>
              <w:adjustRightInd w:val="0"/>
              <w:rPr>
                <w:color w:val="000000" w:themeColor="text1"/>
                <w:sz w:val="21"/>
                <w:szCs w:val="21"/>
              </w:rPr>
            </w:pPr>
            <w:proofErr w:type="gramStart"/>
            <w:r>
              <w:rPr>
                <w:rFonts w:hint="eastAsia"/>
                <w:b/>
                <w:bCs/>
                <w:color w:val="000000" w:themeColor="text1"/>
                <w:sz w:val="21"/>
                <w:szCs w:val="21"/>
              </w:rPr>
              <w:t>思政元素</w:t>
            </w:r>
            <w:proofErr w:type="gramEnd"/>
            <w:r>
              <w:rPr>
                <w:rFonts w:hint="eastAsia"/>
                <w:color w:val="000000" w:themeColor="text1"/>
                <w:sz w:val="21"/>
                <w:szCs w:val="21"/>
              </w:rPr>
              <w:t>：合作共赢；爱国主义。生活营销化；全媒体时代；加强法律观念。</w:t>
            </w:r>
          </w:p>
        </w:tc>
        <w:tc>
          <w:tcPr>
            <w:tcW w:w="676" w:type="dxa"/>
            <w:vAlign w:val="center"/>
          </w:tcPr>
          <w:p w14:paraId="327FCF8D" w14:textId="77777777" w:rsidR="00AF2EFA" w:rsidRDefault="00AF06C7">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6C4A32B4" w14:textId="77777777" w:rsidR="00AF2EFA" w:rsidRDefault="00AF06C7">
            <w:pPr>
              <w:rPr>
                <w:color w:val="000000" w:themeColor="text1"/>
                <w:sz w:val="21"/>
                <w:szCs w:val="21"/>
              </w:rPr>
            </w:pPr>
            <w:r>
              <w:rPr>
                <w:rFonts w:hint="eastAsia"/>
                <w:color w:val="000000" w:themeColor="text1"/>
                <w:sz w:val="21"/>
                <w:szCs w:val="21"/>
              </w:rPr>
              <w:t>根据不同的4P策略分析岗位需求及异同</w:t>
            </w:r>
          </w:p>
        </w:tc>
        <w:tc>
          <w:tcPr>
            <w:tcW w:w="895" w:type="dxa"/>
            <w:vAlign w:val="center"/>
          </w:tcPr>
          <w:p w14:paraId="75882577" w14:textId="77777777" w:rsidR="00AF2EFA" w:rsidRDefault="00AF06C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03122CA9" w14:textId="77777777" w:rsidR="00AF2EFA" w:rsidRDefault="00AF06C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B480E8F" w14:textId="77777777" w:rsidR="00AF2EFA" w:rsidRDefault="00AF06C7">
            <w:pPr>
              <w:rPr>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AF2EFA" w14:paraId="196103A6" w14:textId="77777777">
        <w:trPr>
          <w:trHeight w:val="340"/>
          <w:jc w:val="center"/>
        </w:trPr>
        <w:tc>
          <w:tcPr>
            <w:tcW w:w="482" w:type="dxa"/>
            <w:vAlign w:val="center"/>
          </w:tcPr>
          <w:p w14:paraId="6DC70EFC" w14:textId="77777777" w:rsidR="00AF2EFA" w:rsidRDefault="00AF2EFA">
            <w:pPr>
              <w:rPr>
                <w:color w:val="000000" w:themeColor="text1"/>
                <w:sz w:val="21"/>
                <w:szCs w:val="21"/>
              </w:rPr>
            </w:pPr>
          </w:p>
        </w:tc>
        <w:tc>
          <w:tcPr>
            <w:tcW w:w="8157" w:type="dxa"/>
            <w:gridSpan w:val="6"/>
            <w:vAlign w:val="center"/>
          </w:tcPr>
          <w:p w14:paraId="0896B9C2" w14:textId="77777777" w:rsidR="00AF2EFA" w:rsidRDefault="00AF06C7">
            <w:pPr>
              <w:rPr>
                <w:color w:val="000000" w:themeColor="text1"/>
                <w:sz w:val="21"/>
                <w:szCs w:val="21"/>
              </w:rPr>
            </w:pPr>
            <w:r>
              <w:rPr>
                <w:rFonts w:hint="eastAsia"/>
                <w:color w:val="000000" w:themeColor="text1"/>
                <w:sz w:val="21"/>
                <w:szCs w:val="21"/>
              </w:rPr>
              <w:t>备注： 项目类型填写验证、综合、设计、训练等。</w:t>
            </w:r>
          </w:p>
        </w:tc>
      </w:tr>
    </w:tbl>
    <w:p w14:paraId="39D5A550" w14:textId="77777777" w:rsidR="00AF2EFA" w:rsidRDefault="00AF2EFA">
      <w:pPr>
        <w:rPr>
          <w:rFonts w:ascii="Times New Roman" w:cs="Times New Roman"/>
          <w:b/>
          <w:color w:val="000000" w:themeColor="text1"/>
          <w:sz w:val="28"/>
          <w:szCs w:val="28"/>
        </w:rPr>
      </w:pPr>
    </w:p>
    <w:p w14:paraId="5433B5C5" w14:textId="77777777" w:rsidR="00AF2EFA" w:rsidRDefault="00AF06C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5ED119E3" w14:textId="77777777" w:rsidR="00AF2EFA" w:rsidRDefault="00AF06C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考核与评价是对课程教学目标中的知识目标、能力目标和素质目标等进行综合评价。在本课程中，学生的最终成绩是由小组项目平均得分、组内级差排名、个人表现加分、考勤分、</w:t>
      </w:r>
      <w:r>
        <w:rPr>
          <w:rFonts w:asciiTheme="minorEastAsia" w:eastAsiaTheme="minorEastAsia" w:hAnsiTheme="minorEastAsia" w:cs="Times New Roman" w:hint="eastAsia"/>
          <w:color w:val="000000" w:themeColor="text1"/>
          <w:sz w:val="21"/>
          <w:szCs w:val="21"/>
        </w:rPr>
        <w:lastRenderedPageBreak/>
        <w:t>考试分等五个部分组成，其中前四部分组成平时成绩。</w:t>
      </w:r>
    </w:p>
    <w:p w14:paraId="16DAF2B5" w14:textId="77777777" w:rsidR="00AF2EFA" w:rsidRDefault="00AF06C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1.平时成绩（占总成绩的30%）：采用百分制。小组项目平均分占10%，组内排名最高最低</w:t>
      </w:r>
      <w:proofErr w:type="gramStart"/>
      <w:r>
        <w:rPr>
          <w:rFonts w:asciiTheme="minorEastAsia" w:eastAsiaTheme="minorEastAsia" w:hAnsiTheme="minorEastAsia" w:cs="Times New Roman" w:hint="eastAsia"/>
          <w:color w:val="000000" w:themeColor="text1"/>
          <w:sz w:val="21"/>
          <w:szCs w:val="21"/>
        </w:rPr>
        <w:t>相差占</w:t>
      </w:r>
      <w:proofErr w:type="gramEnd"/>
      <w:r>
        <w:rPr>
          <w:rFonts w:asciiTheme="minorEastAsia" w:eastAsiaTheme="minorEastAsia" w:hAnsiTheme="minorEastAsia" w:cs="Times New Roman" w:hint="eastAsia"/>
          <w:color w:val="000000" w:themeColor="text1"/>
          <w:sz w:val="21"/>
          <w:szCs w:val="21"/>
        </w:rPr>
        <w:t>10%，个人表现和</w:t>
      </w:r>
      <w:proofErr w:type="gramStart"/>
      <w:r>
        <w:rPr>
          <w:rFonts w:asciiTheme="minorEastAsia" w:eastAsiaTheme="minorEastAsia" w:hAnsiTheme="minorEastAsia" w:cs="Times New Roman" w:hint="eastAsia"/>
          <w:color w:val="000000" w:themeColor="text1"/>
          <w:sz w:val="21"/>
          <w:szCs w:val="21"/>
        </w:rPr>
        <w:t>考勤占</w:t>
      </w:r>
      <w:proofErr w:type="gramEnd"/>
      <w:r>
        <w:rPr>
          <w:rFonts w:asciiTheme="minorEastAsia" w:eastAsiaTheme="minorEastAsia" w:hAnsiTheme="minorEastAsia" w:cs="Times New Roman" w:hint="eastAsia"/>
          <w:color w:val="000000" w:themeColor="text1"/>
          <w:sz w:val="21"/>
          <w:szCs w:val="21"/>
        </w:rPr>
        <w:t>10%。</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AF2EFA" w14:paraId="6D706A80" w14:textId="77777777">
        <w:trPr>
          <w:trHeight w:val="351"/>
          <w:jc w:val="center"/>
        </w:trPr>
        <w:tc>
          <w:tcPr>
            <w:tcW w:w="1614" w:type="dxa"/>
            <w:vMerge w:val="restart"/>
            <w:vAlign w:val="center"/>
          </w:tcPr>
          <w:p w14:paraId="689DCA0A" w14:textId="77777777" w:rsidR="00AF2EFA" w:rsidRDefault="00AF06C7">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085CDBFF" w14:textId="77777777" w:rsidR="00AF2EFA" w:rsidRDefault="00AF06C7">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F2EFA" w14:paraId="03C70980" w14:textId="77777777">
        <w:trPr>
          <w:trHeight w:val="382"/>
          <w:jc w:val="center"/>
        </w:trPr>
        <w:tc>
          <w:tcPr>
            <w:tcW w:w="1614" w:type="dxa"/>
            <w:vMerge/>
            <w:vAlign w:val="center"/>
          </w:tcPr>
          <w:p w14:paraId="0CB2986E" w14:textId="77777777" w:rsidR="00AF2EFA" w:rsidRDefault="00AF2EFA">
            <w:pPr>
              <w:rPr>
                <w:rFonts w:ascii="Times New Roman" w:cs="Times New Roman"/>
                <w:b/>
                <w:color w:val="000000" w:themeColor="text1"/>
                <w:sz w:val="21"/>
                <w:szCs w:val="21"/>
              </w:rPr>
            </w:pPr>
          </w:p>
        </w:tc>
        <w:tc>
          <w:tcPr>
            <w:tcW w:w="7240" w:type="dxa"/>
            <w:vAlign w:val="center"/>
          </w:tcPr>
          <w:p w14:paraId="3A8E650A" w14:textId="77777777" w:rsidR="00AF2EFA" w:rsidRDefault="00AF06C7">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小组项目平均分；</w:t>
            </w:r>
            <w:r>
              <w:rPr>
                <w:rFonts w:ascii="Times New Roman" w:cs="Times New Roman" w:hint="eastAsia"/>
                <w:b/>
                <w:color w:val="000000" w:themeColor="text1"/>
                <w:sz w:val="21"/>
                <w:szCs w:val="21"/>
              </w:rPr>
              <w:t xml:space="preserve"> 2.</w:t>
            </w:r>
            <w:r>
              <w:rPr>
                <w:rFonts w:ascii="Times New Roman" w:cs="Times New Roman" w:hint="eastAsia"/>
                <w:b/>
                <w:color w:val="000000" w:themeColor="text1"/>
                <w:sz w:val="21"/>
                <w:szCs w:val="21"/>
              </w:rPr>
              <w:t>组内排名级差：</w:t>
            </w:r>
            <w:r>
              <w:rPr>
                <w:rFonts w:ascii="Times New Roman" w:cs="Times New Roman" w:hint="eastAsia"/>
                <w:b/>
                <w:color w:val="000000" w:themeColor="text1"/>
                <w:sz w:val="21"/>
                <w:szCs w:val="21"/>
              </w:rPr>
              <w:t xml:space="preserve">  3.</w:t>
            </w:r>
            <w:r>
              <w:rPr>
                <w:rFonts w:ascii="Times New Roman" w:cs="Times New Roman" w:hint="eastAsia"/>
                <w:b/>
                <w:color w:val="000000" w:themeColor="text1"/>
                <w:sz w:val="21"/>
                <w:szCs w:val="21"/>
              </w:rPr>
              <w:t>个人表现和考勤</w:t>
            </w:r>
          </w:p>
        </w:tc>
      </w:tr>
      <w:tr w:rsidR="00AF2EFA" w14:paraId="5F949C0D" w14:textId="77777777">
        <w:trPr>
          <w:jc w:val="center"/>
        </w:trPr>
        <w:tc>
          <w:tcPr>
            <w:tcW w:w="1614" w:type="dxa"/>
          </w:tcPr>
          <w:p w14:paraId="05C43750" w14:textId="77777777" w:rsidR="00AF2EFA" w:rsidRDefault="00AF2EFA">
            <w:pPr>
              <w:spacing w:line="329" w:lineRule="exact"/>
              <w:jc w:val="both"/>
              <w:rPr>
                <w:color w:val="333333"/>
                <w:sz w:val="21"/>
                <w:szCs w:val="21"/>
              </w:rPr>
            </w:pPr>
          </w:p>
          <w:p w14:paraId="538ABA4C" w14:textId="77777777" w:rsidR="00AF2EFA" w:rsidRDefault="00AF06C7">
            <w:pPr>
              <w:spacing w:line="329" w:lineRule="exact"/>
              <w:jc w:val="both"/>
              <w:rPr>
                <w:color w:val="333333"/>
                <w:sz w:val="21"/>
                <w:szCs w:val="21"/>
              </w:rPr>
            </w:pPr>
            <w:r>
              <w:rPr>
                <w:color w:val="333333"/>
                <w:sz w:val="21"/>
                <w:szCs w:val="21"/>
              </w:rPr>
              <w:t>（90～100分）</w:t>
            </w:r>
          </w:p>
        </w:tc>
        <w:tc>
          <w:tcPr>
            <w:tcW w:w="7240" w:type="dxa"/>
          </w:tcPr>
          <w:p w14:paraId="0C19E555" w14:textId="77777777" w:rsidR="00AF2EFA" w:rsidRDefault="00AF06C7">
            <w:pPr>
              <w:spacing w:line="280" w:lineRule="exact"/>
              <w:rPr>
                <w:color w:val="333333"/>
                <w:sz w:val="21"/>
                <w:szCs w:val="21"/>
              </w:rPr>
            </w:pPr>
            <w:r>
              <w:rPr>
                <w:rFonts w:hint="eastAsia"/>
                <w:color w:val="333333"/>
                <w:sz w:val="21"/>
                <w:szCs w:val="21"/>
              </w:rPr>
              <w:t>1.小组实践项目竞赛平均分排名全班前三分之一。</w:t>
            </w:r>
          </w:p>
          <w:p w14:paraId="587F9AAF" w14:textId="77777777" w:rsidR="00AF2EFA" w:rsidRDefault="00AF06C7">
            <w:pPr>
              <w:spacing w:line="280" w:lineRule="exact"/>
              <w:rPr>
                <w:color w:val="333333"/>
                <w:sz w:val="21"/>
                <w:szCs w:val="21"/>
              </w:rPr>
            </w:pPr>
            <w:r>
              <w:rPr>
                <w:rFonts w:hint="eastAsia"/>
                <w:color w:val="333333"/>
                <w:sz w:val="21"/>
                <w:szCs w:val="21"/>
              </w:rPr>
              <w:t>2.按实践项目贡献组内排名前三分之一。</w:t>
            </w:r>
          </w:p>
          <w:p w14:paraId="325E1D3E" w14:textId="77777777" w:rsidR="00AF2EFA" w:rsidRDefault="00AF06C7">
            <w:pPr>
              <w:rPr>
                <w:rFonts w:cs="Times New Roman"/>
                <w:color w:val="000000" w:themeColor="text1"/>
                <w:sz w:val="21"/>
                <w:szCs w:val="21"/>
              </w:rPr>
            </w:pPr>
            <w:r>
              <w:rPr>
                <w:rFonts w:hint="eastAsia"/>
                <w:color w:val="333333"/>
                <w:sz w:val="21"/>
                <w:szCs w:val="21"/>
              </w:rPr>
              <w:t>3.个人代表团队汇报、编制项目材料等按次占前三分之一，考勤无扣分，若考勤有扣分则等级下移一档，下同。</w:t>
            </w:r>
          </w:p>
        </w:tc>
      </w:tr>
      <w:tr w:rsidR="00AF2EFA" w14:paraId="274060B7" w14:textId="77777777">
        <w:trPr>
          <w:jc w:val="center"/>
        </w:trPr>
        <w:tc>
          <w:tcPr>
            <w:tcW w:w="1614" w:type="dxa"/>
          </w:tcPr>
          <w:p w14:paraId="63339854" w14:textId="77777777" w:rsidR="00AF2EFA" w:rsidRDefault="00AF06C7">
            <w:pPr>
              <w:spacing w:line="720" w:lineRule="auto"/>
              <w:jc w:val="both"/>
              <w:rPr>
                <w:color w:val="333333"/>
                <w:sz w:val="21"/>
                <w:szCs w:val="21"/>
              </w:rPr>
            </w:pPr>
            <w:r>
              <w:rPr>
                <w:color w:val="333333"/>
                <w:sz w:val="21"/>
                <w:szCs w:val="21"/>
              </w:rPr>
              <w:t>（80～89分）</w:t>
            </w:r>
          </w:p>
        </w:tc>
        <w:tc>
          <w:tcPr>
            <w:tcW w:w="7240" w:type="dxa"/>
          </w:tcPr>
          <w:p w14:paraId="4D67C726" w14:textId="77777777" w:rsidR="00AF2EFA" w:rsidRDefault="00AF06C7">
            <w:pPr>
              <w:spacing w:line="280" w:lineRule="exact"/>
              <w:rPr>
                <w:color w:val="333333"/>
                <w:sz w:val="21"/>
                <w:szCs w:val="21"/>
              </w:rPr>
            </w:pPr>
            <w:r>
              <w:rPr>
                <w:rFonts w:hint="eastAsia"/>
                <w:color w:val="333333"/>
                <w:sz w:val="21"/>
                <w:szCs w:val="21"/>
              </w:rPr>
              <w:t>1.小组实践项目竞赛平均分排名全班中间三分之一。</w:t>
            </w:r>
          </w:p>
          <w:p w14:paraId="214FE794" w14:textId="77777777" w:rsidR="00AF2EFA" w:rsidRDefault="00AF06C7">
            <w:pPr>
              <w:spacing w:line="280" w:lineRule="exact"/>
              <w:rPr>
                <w:color w:val="333333"/>
                <w:sz w:val="21"/>
                <w:szCs w:val="21"/>
              </w:rPr>
            </w:pPr>
            <w:r>
              <w:rPr>
                <w:rFonts w:hint="eastAsia"/>
                <w:color w:val="333333"/>
                <w:sz w:val="21"/>
                <w:szCs w:val="21"/>
              </w:rPr>
              <w:t>2.按实践项目贡献组内排名中间三分之一。</w:t>
            </w:r>
          </w:p>
          <w:p w14:paraId="1173EC64" w14:textId="77777777" w:rsidR="00AF2EFA" w:rsidRDefault="00AF06C7">
            <w:pPr>
              <w:rPr>
                <w:rFonts w:cs="Times New Roman"/>
                <w:color w:val="000000" w:themeColor="text1"/>
                <w:sz w:val="21"/>
                <w:szCs w:val="21"/>
              </w:rPr>
            </w:pPr>
            <w:r>
              <w:rPr>
                <w:rFonts w:hint="eastAsia"/>
                <w:color w:val="333333"/>
                <w:sz w:val="21"/>
                <w:szCs w:val="21"/>
              </w:rPr>
              <w:t>3.个人代表团队汇报、编制项目材料等按次占中间三分之一。考勤无扣分。</w:t>
            </w:r>
          </w:p>
        </w:tc>
      </w:tr>
      <w:tr w:rsidR="00AF2EFA" w14:paraId="2A59A653" w14:textId="77777777">
        <w:trPr>
          <w:jc w:val="center"/>
        </w:trPr>
        <w:tc>
          <w:tcPr>
            <w:tcW w:w="1614" w:type="dxa"/>
          </w:tcPr>
          <w:p w14:paraId="6BCB22A5" w14:textId="77777777" w:rsidR="00AF2EFA" w:rsidRDefault="00AF06C7">
            <w:pPr>
              <w:spacing w:line="720" w:lineRule="auto"/>
              <w:jc w:val="both"/>
              <w:rPr>
                <w:color w:val="333333"/>
                <w:sz w:val="21"/>
                <w:szCs w:val="21"/>
              </w:rPr>
            </w:pPr>
            <w:r>
              <w:rPr>
                <w:color w:val="333333"/>
                <w:sz w:val="21"/>
                <w:szCs w:val="21"/>
              </w:rPr>
              <w:t>（70～79分）</w:t>
            </w:r>
          </w:p>
        </w:tc>
        <w:tc>
          <w:tcPr>
            <w:tcW w:w="7240" w:type="dxa"/>
          </w:tcPr>
          <w:p w14:paraId="6AFD0FCC" w14:textId="77777777" w:rsidR="00AF2EFA" w:rsidRDefault="00AF06C7">
            <w:pPr>
              <w:spacing w:line="280" w:lineRule="exact"/>
              <w:rPr>
                <w:color w:val="333333"/>
                <w:sz w:val="21"/>
                <w:szCs w:val="21"/>
              </w:rPr>
            </w:pPr>
            <w:r>
              <w:rPr>
                <w:rFonts w:hint="eastAsia"/>
                <w:color w:val="333333"/>
                <w:sz w:val="21"/>
                <w:szCs w:val="21"/>
              </w:rPr>
              <w:t>1.小组实践项目竞赛平均分排名全班后三分之一。</w:t>
            </w:r>
          </w:p>
          <w:p w14:paraId="0953E8B1" w14:textId="77777777" w:rsidR="00AF2EFA" w:rsidRDefault="00AF06C7">
            <w:pPr>
              <w:spacing w:line="280" w:lineRule="exact"/>
              <w:rPr>
                <w:color w:val="333333"/>
                <w:sz w:val="21"/>
                <w:szCs w:val="21"/>
              </w:rPr>
            </w:pPr>
            <w:r>
              <w:rPr>
                <w:rFonts w:hint="eastAsia"/>
                <w:color w:val="333333"/>
                <w:sz w:val="21"/>
                <w:szCs w:val="21"/>
              </w:rPr>
              <w:t>2.按实践项目贡献组内排名后三分之一。</w:t>
            </w:r>
          </w:p>
          <w:p w14:paraId="73129135" w14:textId="77777777" w:rsidR="00AF2EFA" w:rsidRDefault="00AF06C7">
            <w:pPr>
              <w:rPr>
                <w:rFonts w:cs="Times New Roman"/>
                <w:color w:val="000000" w:themeColor="text1"/>
                <w:sz w:val="21"/>
                <w:szCs w:val="21"/>
              </w:rPr>
            </w:pPr>
            <w:r>
              <w:rPr>
                <w:rFonts w:hint="eastAsia"/>
                <w:color w:val="333333"/>
                <w:sz w:val="21"/>
                <w:szCs w:val="21"/>
              </w:rPr>
              <w:t>3.个人代表团队汇报、编制项目材料等</w:t>
            </w:r>
            <w:proofErr w:type="gramStart"/>
            <w:r>
              <w:rPr>
                <w:rFonts w:hint="eastAsia"/>
                <w:color w:val="333333"/>
                <w:sz w:val="21"/>
                <w:szCs w:val="21"/>
              </w:rPr>
              <w:t>按次占后三分之一</w:t>
            </w:r>
            <w:proofErr w:type="gramEnd"/>
            <w:r>
              <w:rPr>
                <w:rFonts w:hint="eastAsia"/>
                <w:color w:val="333333"/>
                <w:sz w:val="21"/>
                <w:szCs w:val="21"/>
              </w:rPr>
              <w:t>。考勤无扣分。</w:t>
            </w:r>
          </w:p>
        </w:tc>
      </w:tr>
      <w:tr w:rsidR="00AF2EFA" w14:paraId="7D2BE45D" w14:textId="77777777">
        <w:trPr>
          <w:jc w:val="center"/>
        </w:trPr>
        <w:tc>
          <w:tcPr>
            <w:tcW w:w="1614" w:type="dxa"/>
          </w:tcPr>
          <w:p w14:paraId="4C4E9299" w14:textId="77777777" w:rsidR="00AF2EFA" w:rsidRDefault="00AF06C7">
            <w:pPr>
              <w:spacing w:line="480" w:lineRule="auto"/>
              <w:jc w:val="both"/>
              <w:rPr>
                <w:color w:val="333333"/>
                <w:sz w:val="21"/>
                <w:szCs w:val="21"/>
              </w:rPr>
            </w:pPr>
            <w:r>
              <w:rPr>
                <w:color w:val="333333"/>
                <w:sz w:val="21"/>
                <w:szCs w:val="21"/>
              </w:rPr>
              <w:t>（60～69分）</w:t>
            </w:r>
          </w:p>
        </w:tc>
        <w:tc>
          <w:tcPr>
            <w:tcW w:w="7240" w:type="dxa"/>
          </w:tcPr>
          <w:p w14:paraId="7D5AC641" w14:textId="77777777" w:rsidR="00AF2EFA" w:rsidRDefault="00AF06C7">
            <w:pPr>
              <w:spacing w:line="280" w:lineRule="exact"/>
              <w:rPr>
                <w:color w:val="333333"/>
                <w:sz w:val="21"/>
                <w:szCs w:val="21"/>
              </w:rPr>
            </w:pPr>
            <w:r>
              <w:rPr>
                <w:rFonts w:hint="eastAsia"/>
                <w:color w:val="333333"/>
                <w:sz w:val="21"/>
                <w:szCs w:val="21"/>
              </w:rPr>
              <w:t>1.小组实践项目竞赛平均分排名全班后三分之一。</w:t>
            </w:r>
          </w:p>
          <w:p w14:paraId="1E74A12E" w14:textId="77777777" w:rsidR="00AF2EFA" w:rsidRDefault="00AF06C7">
            <w:pPr>
              <w:spacing w:line="280" w:lineRule="exact"/>
              <w:rPr>
                <w:color w:val="333333"/>
                <w:sz w:val="21"/>
                <w:szCs w:val="21"/>
              </w:rPr>
            </w:pPr>
            <w:r>
              <w:rPr>
                <w:rFonts w:hint="eastAsia"/>
                <w:color w:val="333333"/>
                <w:sz w:val="21"/>
                <w:szCs w:val="21"/>
              </w:rPr>
              <w:t>2.按实践项目贡献组内排名后三分之一。</w:t>
            </w:r>
          </w:p>
          <w:p w14:paraId="7B581509" w14:textId="77777777" w:rsidR="00AF2EFA" w:rsidRDefault="00AF06C7">
            <w:pPr>
              <w:rPr>
                <w:rFonts w:cs="Times New Roman"/>
                <w:color w:val="000000" w:themeColor="text1"/>
                <w:sz w:val="21"/>
                <w:szCs w:val="21"/>
              </w:rPr>
            </w:pPr>
            <w:r>
              <w:rPr>
                <w:rFonts w:hint="eastAsia"/>
                <w:color w:val="333333"/>
                <w:sz w:val="21"/>
                <w:szCs w:val="21"/>
              </w:rPr>
              <w:t>3.个人代表团队汇报、编制项目材料等</w:t>
            </w:r>
            <w:proofErr w:type="gramStart"/>
            <w:r>
              <w:rPr>
                <w:rFonts w:hint="eastAsia"/>
                <w:color w:val="333333"/>
                <w:sz w:val="21"/>
                <w:szCs w:val="21"/>
              </w:rPr>
              <w:t>按次占后三分之一</w:t>
            </w:r>
            <w:proofErr w:type="gramEnd"/>
            <w:r>
              <w:rPr>
                <w:rFonts w:hint="eastAsia"/>
                <w:color w:val="333333"/>
                <w:sz w:val="21"/>
                <w:szCs w:val="21"/>
              </w:rPr>
              <w:t>。有考勤扣分。</w:t>
            </w:r>
          </w:p>
        </w:tc>
      </w:tr>
      <w:tr w:rsidR="00AF2EFA" w14:paraId="17B6E9E8" w14:textId="77777777">
        <w:trPr>
          <w:jc w:val="center"/>
        </w:trPr>
        <w:tc>
          <w:tcPr>
            <w:tcW w:w="1614" w:type="dxa"/>
          </w:tcPr>
          <w:p w14:paraId="17E4CBC8" w14:textId="77777777" w:rsidR="00AF2EFA" w:rsidRDefault="00AF06C7">
            <w:pPr>
              <w:spacing w:line="600" w:lineRule="auto"/>
              <w:jc w:val="both"/>
              <w:rPr>
                <w:color w:val="333333"/>
                <w:sz w:val="21"/>
                <w:szCs w:val="21"/>
              </w:rPr>
            </w:pPr>
            <w:r>
              <w:rPr>
                <w:color w:val="333333"/>
                <w:sz w:val="21"/>
                <w:szCs w:val="21"/>
              </w:rPr>
              <w:t>（60以下）</w:t>
            </w:r>
          </w:p>
        </w:tc>
        <w:tc>
          <w:tcPr>
            <w:tcW w:w="7240" w:type="dxa"/>
          </w:tcPr>
          <w:p w14:paraId="3F6A8535" w14:textId="77777777" w:rsidR="00AF2EFA" w:rsidRDefault="00AF06C7">
            <w:pPr>
              <w:spacing w:line="280" w:lineRule="exact"/>
              <w:rPr>
                <w:color w:val="333333"/>
                <w:sz w:val="21"/>
                <w:szCs w:val="21"/>
              </w:rPr>
            </w:pPr>
            <w:r>
              <w:rPr>
                <w:rFonts w:hint="eastAsia"/>
                <w:color w:val="333333"/>
                <w:sz w:val="21"/>
                <w:szCs w:val="21"/>
              </w:rPr>
              <w:t>1.小组实践项目竞赛平均分排名全班后三分之一。</w:t>
            </w:r>
          </w:p>
          <w:p w14:paraId="74851C04" w14:textId="77777777" w:rsidR="00AF2EFA" w:rsidRDefault="00AF06C7">
            <w:pPr>
              <w:spacing w:line="280" w:lineRule="exact"/>
              <w:rPr>
                <w:color w:val="333333"/>
                <w:sz w:val="21"/>
                <w:szCs w:val="21"/>
              </w:rPr>
            </w:pPr>
            <w:r>
              <w:rPr>
                <w:rFonts w:hint="eastAsia"/>
                <w:color w:val="333333"/>
                <w:sz w:val="21"/>
                <w:szCs w:val="21"/>
              </w:rPr>
              <w:t>2.按实践项目贡献组内排名后三分之一。</w:t>
            </w:r>
          </w:p>
          <w:p w14:paraId="3190B685" w14:textId="77777777" w:rsidR="00AF2EFA" w:rsidRDefault="00AF06C7">
            <w:pPr>
              <w:rPr>
                <w:rFonts w:cs="Times New Roman"/>
                <w:color w:val="000000" w:themeColor="text1"/>
                <w:sz w:val="21"/>
                <w:szCs w:val="21"/>
              </w:rPr>
            </w:pPr>
            <w:r>
              <w:rPr>
                <w:rFonts w:hint="eastAsia"/>
                <w:color w:val="333333"/>
                <w:sz w:val="21"/>
                <w:szCs w:val="21"/>
              </w:rPr>
              <w:t>3.个人</w:t>
            </w:r>
            <w:proofErr w:type="gramStart"/>
            <w:r>
              <w:rPr>
                <w:rFonts w:hint="eastAsia"/>
                <w:color w:val="333333"/>
                <w:sz w:val="21"/>
                <w:szCs w:val="21"/>
              </w:rPr>
              <w:t>未代</w:t>
            </w:r>
            <w:proofErr w:type="gramEnd"/>
            <w:r>
              <w:rPr>
                <w:rFonts w:hint="eastAsia"/>
                <w:color w:val="333333"/>
                <w:sz w:val="21"/>
                <w:szCs w:val="21"/>
              </w:rPr>
              <w:t>表团队汇报、编制项目材料等、不遵守上课纪律、考勤扣分全班前5名。</w:t>
            </w:r>
          </w:p>
        </w:tc>
      </w:tr>
    </w:tbl>
    <w:p w14:paraId="5F3817BC" w14:textId="77777777" w:rsidR="00AF2EFA" w:rsidRDefault="00AF2EFA">
      <w:pPr>
        <w:spacing w:line="360" w:lineRule="auto"/>
        <w:rPr>
          <w:rFonts w:asciiTheme="minorEastAsia" w:eastAsiaTheme="minorEastAsia" w:hAnsiTheme="minorEastAsia" w:cs="Times New Roman"/>
          <w:color w:val="000000" w:themeColor="text1"/>
          <w:sz w:val="21"/>
          <w:szCs w:val="21"/>
        </w:rPr>
      </w:pPr>
    </w:p>
    <w:p w14:paraId="05F378D1" w14:textId="77777777" w:rsidR="00AF2EFA" w:rsidRDefault="00AF06C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w:t>
      </w:r>
      <w:r>
        <w:rPr>
          <w:rFonts w:hint="eastAsia"/>
          <w:color w:val="333333"/>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AF2EFA" w14:paraId="1AE70B8D" w14:textId="77777777">
        <w:trPr>
          <w:trHeight w:val="340"/>
          <w:jc w:val="center"/>
        </w:trPr>
        <w:tc>
          <w:tcPr>
            <w:tcW w:w="1489" w:type="dxa"/>
            <w:vAlign w:val="center"/>
          </w:tcPr>
          <w:p w14:paraId="686EA484"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考核</w:t>
            </w:r>
          </w:p>
          <w:p w14:paraId="77AA5DCD"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5DDD795B" w14:textId="77777777" w:rsidR="00AF2EFA" w:rsidRDefault="00AF06C7">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14:paraId="148589E1"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主要</w:t>
            </w:r>
          </w:p>
          <w:p w14:paraId="62072CD7"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48502579"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45BA65FA" w14:textId="77777777" w:rsidR="00AF2EFA" w:rsidRDefault="00AF06C7">
            <w:pPr>
              <w:snapToGrid w:val="0"/>
              <w:jc w:val="center"/>
              <w:rPr>
                <w:b/>
                <w:bCs/>
                <w:color w:val="000000" w:themeColor="text1"/>
                <w:sz w:val="21"/>
                <w:szCs w:val="21"/>
              </w:rPr>
            </w:pPr>
            <w:r>
              <w:rPr>
                <w:rFonts w:hint="eastAsia"/>
                <w:b/>
                <w:bCs/>
                <w:color w:val="000000" w:themeColor="text1"/>
                <w:sz w:val="21"/>
                <w:szCs w:val="21"/>
              </w:rPr>
              <w:t>分值</w:t>
            </w:r>
          </w:p>
        </w:tc>
      </w:tr>
      <w:tr w:rsidR="00AF2EFA" w14:paraId="71FBA11E" w14:textId="77777777">
        <w:trPr>
          <w:trHeight w:val="339"/>
          <w:jc w:val="center"/>
        </w:trPr>
        <w:tc>
          <w:tcPr>
            <w:tcW w:w="1489" w:type="dxa"/>
            <w:vAlign w:val="center"/>
          </w:tcPr>
          <w:p w14:paraId="2CB2F0FF"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营销与营销学</w:t>
            </w:r>
          </w:p>
          <w:p w14:paraId="67D43921" w14:textId="77777777" w:rsidR="00AF2EFA" w:rsidRDefault="00AF06C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营销哲学的演变</w:t>
            </w:r>
          </w:p>
        </w:tc>
        <w:tc>
          <w:tcPr>
            <w:tcW w:w="5088" w:type="dxa"/>
            <w:vAlign w:val="center"/>
          </w:tcPr>
          <w:p w14:paraId="53A0A6AA" w14:textId="77777777" w:rsidR="00AF2EFA" w:rsidRDefault="00AF06C7">
            <w:pPr>
              <w:snapToGrid w:val="0"/>
              <w:rPr>
                <w:color w:val="333333"/>
                <w:sz w:val="21"/>
                <w:szCs w:val="21"/>
              </w:rPr>
            </w:pPr>
            <w:r>
              <w:rPr>
                <w:rFonts w:hint="eastAsia"/>
                <w:color w:val="000000" w:themeColor="text1"/>
                <w:sz w:val="21"/>
                <w:szCs w:val="21"/>
              </w:rPr>
              <w:t>营销的内涵；需求的概念；营销学的发展历程；五种营销观念；营销组合的演变</w:t>
            </w:r>
          </w:p>
        </w:tc>
        <w:tc>
          <w:tcPr>
            <w:tcW w:w="843" w:type="dxa"/>
            <w:vAlign w:val="center"/>
          </w:tcPr>
          <w:p w14:paraId="5526B560" w14:textId="77777777" w:rsidR="00AF2EFA" w:rsidRDefault="00AF06C7">
            <w:pPr>
              <w:snapToGrid w:val="0"/>
              <w:jc w:val="center"/>
              <w:rPr>
                <w:color w:val="000000" w:themeColor="text1"/>
                <w:sz w:val="21"/>
                <w:szCs w:val="21"/>
              </w:rPr>
            </w:pPr>
            <w:r>
              <w:rPr>
                <w:rFonts w:hint="eastAsia"/>
                <w:color w:val="000000" w:themeColor="text1"/>
                <w:sz w:val="21"/>
                <w:szCs w:val="21"/>
              </w:rPr>
              <w:t>单选题；判断题；多选题</w:t>
            </w:r>
          </w:p>
        </w:tc>
        <w:tc>
          <w:tcPr>
            <w:tcW w:w="798" w:type="dxa"/>
            <w:vAlign w:val="center"/>
          </w:tcPr>
          <w:p w14:paraId="49091A1D" w14:textId="77777777" w:rsidR="00AF2EFA" w:rsidRDefault="00AF06C7">
            <w:pPr>
              <w:rPr>
                <w:color w:val="000000" w:themeColor="text1"/>
                <w:sz w:val="21"/>
                <w:szCs w:val="21"/>
              </w:rPr>
            </w:pPr>
            <w:r>
              <w:rPr>
                <w:rFonts w:hint="eastAsia"/>
                <w:color w:val="000000" w:themeColor="text1"/>
                <w:sz w:val="21"/>
                <w:szCs w:val="21"/>
              </w:rPr>
              <w:t>目标1</w:t>
            </w:r>
          </w:p>
        </w:tc>
        <w:tc>
          <w:tcPr>
            <w:tcW w:w="678" w:type="dxa"/>
            <w:vAlign w:val="center"/>
          </w:tcPr>
          <w:p w14:paraId="7D3B9622" w14:textId="77777777" w:rsidR="00AF2EFA" w:rsidRDefault="00AF06C7">
            <w:pPr>
              <w:snapToGrid w:val="0"/>
              <w:jc w:val="center"/>
              <w:rPr>
                <w:color w:val="000000" w:themeColor="text1"/>
                <w:sz w:val="21"/>
                <w:szCs w:val="21"/>
              </w:rPr>
            </w:pPr>
            <w:r>
              <w:rPr>
                <w:rFonts w:hint="eastAsia"/>
                <w:color w:val="000000" w:themeColor="text1"/>
                <w:sz w:val="21"/>
                <w:szCs w:val="21"/>
              </w:rPr>
              <w:t>12</w:t>
            </w:r>
          </w:p>
        </w:tc>
      </w:tr>
      <w:tr w:rsidR="00AF2EFA" w14:paraId="688CC942" w14:textId="77777777">
        <w:trPr>
          <w:trHeight w:val="339"/>
          <w:jc w:val="center"/>
        </w:trPr>
        <w:tc>
          <w:tcPr>
            <w:tcW w:w="1489" w:type="dxa"/>
            <w:vAlign w:val="center"/>
          </w:tcPr>
          <w:p w14:paraId="5D60E505"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战略计划与营销管理</w:t>
            </w:r>
          </w:p>
        </w:tc>
        <w:tc>
          <w:tcPr>
            <w:tcW w:w="5088" w:type="dxa"/>
            <w:vAlign w:val="center"/>
          </w:tcPr>
          <w:p w14:paraId="693EEB06" w14:textId="77777777" w:rsidR="00AF2EFA" w:rsidRDefault="00AF06C7">
            <w:pPr>
              <w:snapToGrid w:val="0"/>
              <w:rPr>
                <w:color w:val="333333"/>
                <w:sz w:val="21"/>
                <w:szCs w:val="21"/>
              </w:rPr>
            </w:pPr>
            <w:r>
              <w:rPr>
                <w:rFonts w:hint="eastAsia"/>
                <w:color w:val="000000" w:themeColor="text1"/>
                <w:sz w:val="21"/>
                <w:szCs w:val="21"/>
              </w:rPr>
              <w:t>波士顿矩阵法；四种业务类型；通用电气矩阵法；制定新的业务计划的策略；八种需求管理（营销管理）</w:t>
            </w:r>
          </w:p>
        </w:tc>
        <w:tc>
          <w:tcPr>
            <w:tcW w:w="843" w:type="dxa"/>
            <w:vAlign w:val="center"/>
          </w:tcPr>
          <w:p w14:paraId="2DCB28D6" w14:textId="77777777" w:rsidR="00AF2EFA" w:rsidRDefault="00AF06C7">
            <w:pPr>
              <w:snapToGrid w:val="0"/>
              <w:jc w:val="center"/>
              <w:rPr>
                <w:color w:val="000000" w:themeColor="text1"/>
                <w:sz w:val="21"/>
                <w:szCs w:val="21"/>
              </w:rPr>
            </w:pPr>
            <w:r>
              <w:rPr>
                <w:rFonts w:hint="eastAsia"/>
                <w:color w:val="000000" w:themeColor="text1"/>
                <w:sz w:val="21"/>
                <w:szCs w:val="21"/>
              </w:rPr>
              <w:t>单选题；名词解释</w:t>
            </w:r>
          </w:p>
        </w:tc>
        <w:tc>
          <w:tcPr>
            <w:tcW w:w="798" w:type="dxa"/>
            <w:vAlign w:val="center"/>
          </w:tcPr>
          <w:p w14:paraId="65EA638B" w14:textId="77777777" w:rsidR="00AF2EFA" w:rsidRDefault="00AF06C7">
            <w:pPr>
              <w:jc w:val="both"/>
              <w:rPr>
                <w:color w:val="000000" w:themeColor="text1"/>
                <w:sz w:val="21"/>
                <w:szCs w:val="21"/>
              </w:rPr>
            </w:pPr>
            <w:r>
              <w:rPr>
                <w:rFonts w:hint="eastAsia"/>
                <w:color w:val="000000" w:themeColor="text1"/>
                <w:sz w:val="21"/>
                <w:szCs w:val="21"/>
              </w:rPr>
              <w:t>目标1</w:t>
            </w:r>
          </w:p>
        </w:tc>
        <w:tc>
          <w:tcPr>
            <w:tcW w:w="678" w:type="dxa"/>
            <w:vAlign w:val="center"/>
          </w:tcPr>
          <w:p w14:paraId="6BF9C879" w14:textId="77777777" w:rsidR="00AF2EFA" w:rsidRDefault="00AF06C7">
            <w:pPr>
              <w:snapToGrid w:val="0"/>
              <w:jc w:val="center"/>
              <w:rPr>
                <w:color w:val="000000" w:themeColor="text1"/>
                <w:sz w:val="21"/>
                <w:szCs w:val="21"/>
              </w:rPr>
            </w:pPr>
            <w:r>
              <w:rPr>
                <w:rFonts w:hint="eastAsia"/>
                <w:color w:val="000000" w:themeColor="text1"/>
                <w:sz w:val="21"/>
                <w:szCs w:val="21"/>
              </w:rPr>
              <w:t>6</w:t>
            </w:r>
          </w:p>
        </w:tc>
      </w:tr>
      <w:tr w:rsidR="00AF2EFA" w14:paraId="6FEAED5F" w14:textId="77777777">
        <w:trPr>
          <w:trHeight w:val="339"/>
          <w:jc w:val="center"/>
        </w:trPr>
        <w:tc>
          <w:tcPr>
            <w:tcW w:w="1489" w:type="dxa"/>
            <w:vAlign w:val="center"/>
          </w:tcPr>
          <w:p w14:paraId="7C11DA31" w14:textId="77777777" w:rsidR="00AF2EFA" w:rsidRDefault="00AF06C7">
            <w:pPr>
              <w:jc w:val="center"/>
              <w:rPr>
                <w:b/>
                <w:bCs/>
                <w:color w:val="000000" w:themeColor="text1"/>
                <w:sz w:val="21"/>
                <w:szCs w:val="21"/>
              </w:rPr>
            </w:pPr>
            <w:r>
              <w:rPr>
                <w:rFonts w:asciiTheme="minorEastAsia" w:eastAsiaTheme="minorEastAsia" w:hAnsiTheme="minorEastAsia" w:hint="eastAsia"/>
                <w:b/>
                <w:bCs/>
                <w:color w:val="000000" w:themeColor="text1"/>
                <w:sz w:val="21"/>
                <w:szCs w:val="21"/>
              </w:rPr>
              <w:t>营销环境分析</w:t>
            </w:r>
          </w:p>
        </w:tc>
        <w:tc>
          <w:tcPr>
            <w:tcW w:w="5088" w:type="dxa"/>
            <w:vAlign w:val="center"/>
          </w:tcPr>
          <w:p w14:paraId="53EC753F" w14:textId="77777777" w:rsidR="00AF2EFA" w:rsidRDefault="00AF06C7">
            <w:pPr>
              <w:snapToGrid w:val="0"/>
              <w:rPr>
                <w:color w:val="333333"/>
                <w:sz w:val="21"/>
                <w:szCs w:val="21"/>
              </w:rPr>
            </w:pPr>
            <w:r>
              <w:rPr>
                <w:rFonts w:hint="eastAsia"/>
                <w:color w:val="000000" w:themeColor="text1"/>
                <w:sz w:val="21"/>
                <w:szCs w:val="21"/>
              </w:rPr>
              <w:t>营销宏观环境的构成；营销微观环境的构成</w:t>
            </w:r>
          </w:p>
        </w:tc>
        <w:tc>
          <w:tcPr>
            <w:tcW w:w="843" w:type="dxa"/>
            <w:vAlign w:val="center"/>
          </w:tcPr>
          <w:p w14:paraId="315ADE02" w14:textId="77777777" w:rsidR="00AF2EFA" w:rsidRDefault="00AF06C7">
            <w:pPr>
              <w:snapToGrid w:val="0"/>
              <w:jc w:val="center"/>
              <w:rPr>
                <w:color w:val="000000" w:themeColor="text1"/>
                <w:sz w:val="21"/>
                <w:szCs w:val="21"/>
              </w:rPr>
            </w:pPr>
            <w:r>
              <w:rPr>
                <w:rFonts w:hint="eastAsia"/>
                <w:color w:val="000000" w:themeColor="text1"/>
                <w:sz w:val="21"/>
                <w:szCs w:val="21"/>
              </w:rPr>
              <w:t>单选题；简答题</w:t>
            </w:r>
          </w:p>
        </w:tc>
        <w:tc>
          <w:tcPr>
            <w:tcW w:w="798" w:type="dxa"/>
            <w:vAlign w:val="center"/>
          </w:tcPr>
          <w:p w14:paraId="0603D0B1" w14:textId="77777777" w:rsidR="00AF2EFA" w:rsidRDefault="00AF06C7">
            <w:pPr>
              <w:jc w:val="both"/>
              <w:rPr>
                <w:color w:val="000000" w:themeColor="text1"/>
                <w:sz w:val="21"/>
                <w:szCs w:val="21"/>
              </w:rPr>
            </w:pPr>
            <w:r>
              <w:rPr>
                <w:rFonts w:hint="eastAsia"/>
                <w:color w:val="000000" w:themeColor="text1"/>
                <w:sz w:val="21"/>
                <w:szCs w:val="21"/>
              </w:rPr>
              <w:t>目标1</w:t>
            </w:r>
          </w:p>
          <w:p w14:paraId="5B69C13C" w14:textId="77777777" w:rsidR="00AF2EFA" w:rsidRDefault="00AF06C7">
            <w:pPr>
              <w:jc w:val="both"/>
              <w:rPr>
                <w:color w:val="000000" w:themeColor="text1"/>
                <w:sz w:val="21"/>
                <w:szCs w:val="21"/>
              </w:rPr>
            </w:pPr>
            <w:r>
              <w:rPr>
                <w:rFonts w:hint="eastAsia"/>
                <w:color w:val="000000" w:themeColor="text1"/>
                <w:sz w:val="21"/>
                <w:szCs w:val="21"/>
              </w:rPr>
              <w:t>目标2</w:t>
            </w:r>
          </w:p>
          <w:p w14:paraId="0326F7B6"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vAlign w:val="center"/>
          </w:tcPr>
          <w:p w14:paraId="08F9BD97" w14:textId="77777777" w:rsidR="00AF2EFA" w:rsidRDefault="00AF06C7">
            <w:pPr>
              <w:snapToGrid w:val="0"/>
              <w:jc w:val="center"/>
              <w:rPr>
                <w:color w:val="000000" w:themeColor="text1"/>
                <w:sz w:val="21"/>
                <w:szCs w:val="21"/>
              </w:rPr>
            </w:pPr>
            <w:r>
              <w:rPr>
                <w:rFonts w:hint="eastAsia"/>
                <w:color w:val="000000" w:themeColor="text1"/>
                <w:sz w:val="21"/>
                <w:szCs w:val="21"/>
              </w:rPr>
              <w:t>10</w:t>
            </w:r>
          </w:p>
        </w:tc>
      </w:tr>
      <w:tr w:rsidR="00AF2EFA" w14:paraId="4141BDF9" w14:textId="77777777">
        <w:trPr>
          <w:trHeight w:val="339"/>
          <w:jc w:val="center"/>
        </w:trPr>
        <w:tc>
          <w:tcPr>
            <w:tcW w:w="1489" w:type="dxa"/>
            <w:vAlign w:val="center"/>
          </w:tcPr>
          <w:p w14:paraId="22A14A18"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 xml:space="preserve"> 营销调研与市场需求预测</w:t>
            </w:r>
          </w:p>
        </w:tc>
        <w:tc>
          <w:tcPr>
            <w:tcW w:w="5088" w:type="dxa"/>
            <w:vAlign w:val="center"/>
          </w:tcPr>
          <w:p w14:paraId="20A43757" w14:textId="77777777" w:rsidR="00AF2EFA" w:rsidRDefault="00AF06C7">
            <w:pPr>
              <w:snapToGrid w:val="0"/>
              <w:rPr>
                <w:color w:val="333333"/>
                <w:sz w:val="21"/>
                <w:szCs w:val="21"/>
              </w:rPr>
            </w:pPr>
            <w:r>
              <w:rPr>
                <w:rFonts w:hint="eastAsia"/>
                <w:color w:val="000000" w:themeColor="text1"/>
                <w:sz w:val="21"/>
                <w:szCs w:val="21"/>
              </w:rPr>
              <w:t>收集原始数据的主要方法；市场需求预测方法</w:t>
            </w:r>
          </w:p>
        </w:tc>
        <w:tc>
          <w:tcPr>
            <w:tcW w:w="843" w:type="dxa"/>
            <w:vAlign w:val="center"/>
          </w:tcPr>
          <w:p w14:paraId="56EBB60F" w14:textId="77777777" w:rsidR="00AF2EFA" w:rsidRDefault="00AF06C7">
            <w:pPr>
              <w:snapToGrid w:val="0"/>
              <w:jc w:val="center"/>
              <w:rPr>
                <w:color w:val="000000" w:themeColor="text1"/>
                <w:sz w:val="21"/>
                <w:szCs w:val="21"/>
              </w:rPr>
            </w:pPr>
            <w:r>
              <w:rPr>
                <w:rFonts w:hint="eastAsia"/>
                <w:color w:val="000000" w:themeColor="text1"/>
                <w:sz w:val="21"/>
                <w:szCs w:val="21"/>
              </w:rPr>
              <w:t>多选题；判断题；简答</w:t>
            </w:r>
            <w:r>
              <w:rPr>
                <w:rFonts w:hint="eastAsia"/>
                <w:color w:val="000000" w:themeColor="text1"/>
                <w:sz w:val="21"/>
                <w:szCs w:val="21"/>
              </w:rPr>
              <w:lastRenderedPageBreak/>
              <w:t>题</w:t>
            </w:r>
          </w:p>
        </w:tc>
        <w:tc>
          <w:tcPr>
            <w:tcW w:w="798" w:type="dxa"/>
            <w:vAlign w:val="center"/>
          </w:tcPr>
          <w:p w14:paraId="2BB432CB" w14:textId="77777777" w:rsidR="00AF2EFA" w:rsidRDefault="00AF06C7">
            <w:pPr>
              <w:jc w:val="both"/>
              <w:rPr>
                <w:color w:val="000000" w:themeColor="text1"/>
                <w:sz w:val="21"/>
                <w:szCs w:val="21"/>
              </w:rPr>
            </w:pPr>
            <w:r>
              <w:rPr>
                <w:rFonts w:hint="eastAsia"/>
                <w:color w:val="000000" w:themeColor="text1"/>
                <w:sz w:val="21"/>
                <w:szCs w:val="21"/>
              </w:rPr>
              <w:lastRenderedPageBreak/>
              <w:t>目标1</w:t>
            </w:r>
          </w:p>
          <w:p w14:paraId="3B0D6B51" w14:textId="77777777" w:rsidR="00AF2EFA" w:rsidRDefault="00AF06C7">
            <w:pPr>
              <w:jc w:val="both"/>
              <w:rPr>
                <w:color w:val="000000" w:themeColor="text1"/>
                <w:sz w:val="21"/>
                <w:szCs w:val="21"/>
              </w:rPr>
            </w:pPr>
            <w:r>
              <w:rPr>
                <w:rFonts w:hint="eastAsia"/>
                <w:color w:val="000000" w:themeColor="text1"/>
                <w:sz w:val="21"/>
                <w:szCs w:val="21"/>
              </w:rPr>
              <w:t>目标2</w:t>
            </w:r>
          </w:p>
          <w:p w14:paraId="0CDAC68A"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vAlign w:val="center"/>
          </w:tcPr>
          <w:p w14:paraId="3FFF53E1" w14:textId="77777777" w:rsidR="00AF2EFA" w:rsidRDefault="00AF06C7">
            <w:pPr>
              <w:snapToGrid w:val="0"/>
              <w:jc w:val="center"/>
              <w:rPr>
                <w:color w:val="000000" w:themeColor="text1"/>
                <w:sz w:val="21"/>
                <w:szCs w:val="21"/>
              </w:rPr>
            </w:pPr>
            <w:r>
              <w:rPr>
                <w:rFonts w:hint="eastAsia"/>
                <w:color w:val="000000" w:themeColor="text1"/>
                <w:sz w:val="21"/>
                <w:szCs w:val="21"/>
              </w:rPr>
              <w:t>6</w:t>
            </w:r>
          </w:p>
        </w:tc>
      </w:tr>
      <w:tr w:rsidR="00AF2EFA" w14:paraId="4F46F4E9" w14:textId="77777777">
        <w:trPr>
          <w:trHeight w:val="340"/>
          <w:jc w:val="center"/>
        </w:trPr>
        <w:tc>
          <w:tcPr>
            <w:tcW w:w="1489" w:type="dxa"/>
            <w:vAlign w:val="center"/>
          </w:tcPr>
          <w:p w14:paraId="1221CE21"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消费者市场及其购买行为分析</w:t>
            </w:r>
          </w:p>
          <w:p w14:paraId="35ED8535"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组织市场购买行为</w:t>
            </w:r>
          </w:p>
        </w:tc>
        <w:tc>
          <w:tcPr>
            <w:tcW w:w="5088" w:type="dxa"/>
            <w:vAlign w:val="center"/>
          </w:tcPr>
          <w:p w14:paraId="741C0516" w14:textId="77777777" w:rsidR="00AF2EFA" w:rsidRDefault="00AF06C7">
            <w:pPr>
              <w:snapToGrid w:val="0"/>
              <w:rPr>
                <w:color w:val="000000" w:themeColor="text1"/>
                <w:sz w:val="21"/>
                <w:szCs w:val="21"/>
              </w:rPr>
            </w:pPr>
            <w:r>
              <w:rPr>
                <w:rFonts w:hint="eastAsia"/>
                <w:color w:val="000000" w:themeColor="text1"/>
                <w:sz w:val="21"/>
                <w:szCs w:val="21"/>
              </w:rPr>
              <w:t>消费者市场的特点；消费者市场的购买对象；影响消费者购买行为的因素；消费者购买行为的4种类型；组织市场类型；组织市场特点；产业市场的特点；产业购买者的行为类型</w:t>
            </w:r>
          </w:p>
        </w:tc>
        <w:tc>
          <w:tcPr>
            <w:tcW w:w="843" w:type="dxa"/>
          </w:tcPr>
          <w:p w14:paraId="71FC1E17" w14:textId="77777777" w:rsidR="00AF2EFA" w:rsidRDefault="00AF06C7">
            <w:pPr>
              <w:snapToGrid w:val="0"/>
              <w:jc w:val="center"/>
              <w:rPr>
                <w:color w:val="000000" w:themeColor="text1"/>
                <w:sz w:val="21"/>
                <w:szCs w:val="21"/>
              </w:rPr>
            </w:pPr>
            <w:r>
              <w:rPr>
                <w:rFonts w:hint="eastAsia"/>
                <w:color w:val="000000" w:themeColor="text1"/>
                <w:sz w:val="21"/>
                <w:szCs w:val="21"/>
              </w:rPr>
              <w:t>判断题；选择题</w:t>
            </w:r>
          </w:p>
        </w:tc>
        <w:tc>
          <w:tcPr>
            <w:tcW w:w="798" w:type="dxa"/>
            <w:vAlign w:val="center"/>
          </w:tcPr>
          <w:p w14:paraId="701B575B" w14:textId="77777777" w:rsidR="00AF2EFA" w:rsidRDefault="00AF06C7">
            <w:pPr>
              <w:jc w:val="both"/>
              <w:rPr>
                <w:color w:val="000000" w:themeColor="text1"/>
                <w:sz w:val="21"/>
                <w:szCs w:val="21"/>
              </w:rPr>
            </w:pPr>
            <w:r>
              <w:rPr>
                <w:rFonts w:hint="eastAsia"/>
                <w:color w:val="000000" w:themeColor="text1"/>
                <w:sz w:val="21"/>
                <w:szCs w:val="21"/>
              </w:rPr>
              <w:t>目标1</w:t>
            </w:r>
          </w:p>
          <w:p w14:paraId="63F339C3"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vAlign w:val="center"/>
          </w:tcPr>
          <w:p w14:paraId="04FBE9DA" w14:textId="77777777" w:rsidR="00AF2EFA" w:rsidRDefault="00AF06C7">
            <w:pPr>
              <w:snapToGrid w:val="0"/>
              <w:jc w:val="center"/>
              <w:rPr>
                <w:color w:val="000000" w:themeColor="text1"/>
                <w:sz w:val="21"/>
                <w:szCs w:val="21"/>
              </w:rPr>
            </w:pPr>
            <w:r>
              <w:rPr>
                <w:rFonts w:hint="eastAsia"/>
                <w:color w:val="000000" w:themeColor="text1"/>
                <w:sz w:val="21"/>
                <w:szCs w:val="21"/>
              </w:rPr>
              <w:t>16</w:t>
            </w:r>
          </w:p>
        </w:tc>
      </w:tr>
      <w:tr w:rsidR="00AF2EFA" w14:paraId="63D57CA9" w14:textId="77777777">
        <w:trPr>
          <w:trHeight w:val="340"/>
          <w:jc w:val="center"/>
        </w:trPr>
        <w:tc>
          <w:tcPr>
            <w:tcW w:w="1489" w:type="dxa"/>
            <w:vAlign w:val="center"/>
          </w:tcPr>
          <w:p w14:paraId="702E68A1"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目标营销战略</w:t>
            </w:r>
          </w:p>
        </w:tc>
        <w:tc>
          <w:tcPr>
            <w:tcW w:w="5088" w:type="dxa"/>
          </w:tcPr>
          <w:p w14:paraId="3F70EE76" w14:textId="77777777" w:rsidR="00AF2EFA" w:rsidRDefault="00AF06C7">
            <w:pPr>
              <w:snapToGrid w:val="0"/>
              <w:spacing w:beforeLines="100" w:before="312"/>
              <w:rPr>
                <w:color w:val="000000" w:themeColor="text1"/>
                <w:sz w:val="21"/>
                <w:szCs w:val="21"/>
              </w:rPr>
            </w:pPr>
            <w:r>
              <w:rPr>
                <w:rFonts w:hint="eastAsia"/>
                <w:color w:val="000000" w:themeColor="text1"/>
                <w:sz w:val="21"/>
                <w:szCs w:val="21"/>
              </w:rPr>
              <w:t>消费者市场细分的依据；目标市场涵盖战略</w:t>
            </w:r>
          </w:p>
        </w:tc>
        <w:tc>
          <w:tcPr>
            <w:tcW w:w="843" w:type="dxa"/>
          </w:tcPr>
          <w:p w14:paraId="6A78F603" w14:textId="77777777" w:rsidR="00AF2EFA" w:rsidRDefault="00AF06C7">
            <w:pPr>
              <w:snapToGrid w:val="0"/>
              <w:jc w:val="center"/>
              <w:rPr>
                <w:color w:val="000000" w:themeColor="text1"/>
                <w:sz w:val="21"/>
                <w:szCs w:val="21"/>
              </w:rPr>
            </w:pPr>
            <w:r>
              <w:rPr>
                <w:rFonts w:hint="eastAsia"/>
                <w:color w:val="000000" w:themeColor="text1"/>
                <w:sz w:val="21"/>
                <w:szCs w:val="21"/>
              </w:rPr>
              <w:t>选择题；案例分析题</w:t>
            </w:r>
          </w:p>
        </w:tc>
        <w:tc>
          <w:tcPr>
            <w:tcW w:w="798" w:type="dxa"/>
            <w:vAlign w:val="center"/>
          </w:tcPr>
          <w:p w14:paraId="3D82C66E" w14:textId="77777777" w:rsidR="00AF2EFA" w:rsidRDefault="00AF06C7">
            <w:pPr>
              <w:jc w:val="both"/>
              <w:rPr>
                <w:color w:val="000000" w:themeColor="text1"/>
                <w:sz w:val="21"/>
                <w:szCs w:val="21"/>
              </w:rPr>
            </w:pPr>
            <w:r>
              <w:rPr>
                <w:rFonts w:hint="eastAsia"/>
                <w:color w:val="000000" w:themeColor="text1"/>
                <w:sz w:val="21"/>
                <w:szCs w:val="21"/>
              </w:rPr>
              <w:t>目标1</w:t>
            </w:r>
          </w:p>
          <w:p w14:paraId="5D032EAB" w14:textId="77777777" w:rsidR="00AF2EFA" w:rsidRDefault="00AF06C7">
            <w:pPr>
              <w:jc w:val="both"/>
              <w:rPr>
                <w:color w:val="000000" w:themeColor="text1"/>
                <w:sz w:val="21"/>
                <w:szCs w:val="21"/>
              </w:rPr>
            </w:pPr>
            <w:r>
              <w:rPr>
                <w:rFonts w:hint="eastAsia"/>
                <w:color w:val="000000" w:themeColor="text1"/>
                <w:sz w:val="21"/>
                <w:szCs w:val="21"/>
              </w:rPr>
              <w:t>目标3</w:t>
            </w:r>
          </w:p>
        </w:tc>
        <w:tc>
          <w:tcPr>
            <w:tcW w:w="678" w:type="dxa"/>
            <w:vAlign w:val="center"/>
          </w:tcPr>
          <w:p w14:paraId="5E22459D" w14:textId="77777777" w:rsidR="00AF2EFA" w:rsidRDefault="00AF06C7">
            <w:pPr>
              <w:snapToGrid w:val="0"/>
              <w:jc w:val="center"/>
              <w:rPr>
                <w:color w:val="000000" w:themeColor="text1"/>
                <w:sz w:val="21"/>
                <w:szCs w:val="21"/>
              </w:rPr>
            </w:pPr>
            <w:r>
              <w:rPr>
                <w:rFonts w:hint="eastAsia"/>
                <w:color w:val="000000" w:themeColor="text1"/>
                <w:sz w:val="21"/>
                <w:szCs w:val="21"/>
              </w:rPr>
              <w:t>10</w:t>
            </w:r>
          </w:p>
        </w:tc>
      </w:tr>
      <w:tr w:rsidR="00AF2EFA" w14:paraId="12F07B03" w14:textId="77777777">
        <w:trPr>
          <w:trHeight w:val="340"/>
          <w:jc w:val="center"/>
        </w:trPr>
        <w:tc>
          <w:tcPr>
            <w:tcW w:w="1489" w:type="dxa"/>
            <w:vAlign w:val="center"/>
          </w:tcPr>
          <w:p w14:paraId="101C5D6D"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市场竞争战略 产品与服务策略</w:t>
            </w:r>
          </w:p>
        </w:tc>
        <w:tc>
          <w:tcPr>
            <w:tcW w:w="5088" w:type="dxa"/>
          </w:tcPr>
          <w:p w14:paraId="2B38E602" w14:textId="77777777" w:rsidR="00AF2EFA" w:rsidRDefault="00AF2EFA">
            <w:pPr>
              <w:snapToGrid w:val="0"/>
              <w:rPr>
                <w:color w:val="000000" w:themeColor="text1"/>
                <w:sz w:val="21"/>
                <w:szCs w:val="21"/>
              </w:rPr>
            </w:pPr>
          </w:p>
          <w:p w14:paraId="40DC922C" w14:textId="77777777" w:rsidR="00AF2EFA" w:rsidRDefault="00AF2EFA">
            <w:pPr>
              <w:snapToGrid w:val="0"/>
              <w:rPr>
                <w:color w:val="000000" w:themeColor="text1"/>
                <w:sz w:val="21"/>
                <w:szCs w:val="21"/>
              </w:rPr>
            </w:pPr>
          </w:p>
          <w:p w14:paraId="68E08BB5" w14:textId="77777777" w:rsidR="00AF2EFA" w:rsidRDefault="00AF06C7">
            <w:pPr>
              <w:snapToGrid w:val="0"/>
              <w:rPr>
                <w:color w:val="000000" w:themeColor="text1"/>
                <w:sz w:val="21"/>
                <w:szCs w:val="21"/>
              </w:rPr>
            </w:pPr>
            <w:r>
              <w:rPr>
                <w:rFonts w:hint="eastAsia"/>
                <w:color w:val="000000" w:themeColor="text1"/>
                <w:sz w:val="21"/>
                <w:szCs w:val="21"/>
              </w:rPr>
              <w:t>迈克尔波特</w:t>
            </w:r>
            <w:proofErr w:type="gramStart"/>
            <w:r>
              <w:rPr>
                <w:rFonts w:hint="eastAsia"/>
                <w:color w:val="000000" w:themeColor="text1"/>
                <w:sz w:val="21"/>
                <w:szCs w:val="21"/>
              </w:rPr>
              <w:t>的五力模型</w:t>
            </w:r>
            <w:proofErr w:type="gramEnd"/>
            <w:r>
              <w:rPr>
                <w:rFonts w:hint="eastAsia"/>
                <w:color w:val="000000" w:themeColor="text1"/>
                <w:sz w:val="21"/>
                <w:szCs w:val="21"/>
              </w:rPr>
              <w:t>；基本竞争战略；市场竞争战略；产品整体概念的三个层次；产品组合及其相关概念；产品组合策略；产品生命周期</w:t>
            </w:r>
          </w:p>
          <w:p w14:paraId="095C83E9" w14:textId="77777777" w:rsidR="00AF2EFA" w:rsidRDefault="00AF2EFA">
            <w:pPr>
              <w:snapToGrid w:val="0"/>
              <w:ind w:leftChars="86" w:left="462" w:hangingChars="130" w:hanging="273"/>
              <w:rPr>
                <w:color w:val="000000" w:themeColor="text1"/>
                <w:sz w:val="21"/>
                <w:szCs w:val="21"/>
              </w:rPr>
            </w:pPr>
          </w:p>
        </w:tc>
        <w:tc>
          <w:tcPr>
            <w:tcW w:w="843" w:type="dxa"/>
          </w:tcPr>
          <w:p w14:paraId="3D3D3D5D" w14:textId="77777777" w:rsidR="00AF2EFA" w:rsidRDefault="00AF06C7">
            <w:pPr>
              <w:snapToGrid w:val="0"/>
              <w:jc w:val="center"/>
              <w:rPr>
                <w:color w:val="000000" w:themeColor="text1"/>
                <w:sz w:val="21"/>
                <w:szCs w:val="21"/>
              </w:rPr>
            </w:pPr>
            <w:r>
              <w:rPr>
                <w:rFonts w:hint="eastAsia"/>
                <w:color w:val="000000" w:themeColor="text1"/>
                <w:sz w:val="21"/>
                <w:szCs w:val="21"/>
              </w:rPr>
              <w:t>选择题；判断题；名词解释；简答题</w:t>
            </w:r>
          </w:p>
        </w:tc>
        <w:tc>
          <w:tcPr>
            <w:tcW w:w="798" w:type="dxa"/>
            <w:vAlign w:val="center"/>
          </w:tcPr>
          <w:p w14:paraId="7167E9B4" w14:textId="77777777" w:rsidR="00AF2EFA" w:rsidRDefault="00AF06C7">
            <w:pPr>
              <w:jc w:val="both"/>
              <w:rPr>
                <w:color w:val="000000" w:themeColor="text1"/>
                <w:sz w:val="21"/>
                <w:szCs w:val="21"/>
              </w:rPr>
            </w:pPr>
            <w:r>
              <w:rPr>
                <w:rFonts w:hint="eastAsia"/>
                <w:color w:val="000000" w:themeColor="text1"/>
                <w:sz w:val="21"/>
                <w:szCs w:val="21"/>
              </w:rPr>
              <w:t>目标1</w:t>
            </w:r>
          </w:p>
          <w:p w14:paraId="3A7DA530" w14:textId="77777777" w:rsidR="00AF2EFA" w:rsidRDefault="00AF06C7">
            <w:pPr>
              <w:jc w:val="both"/>
              <w:rPr>
                <w:color w:val="000000" w:themeColor="text1"/>
                <w:sz w:val="21"/>
                <w:szCs w:val="21"/>
              </w:rPr>
            </w:pPr>
            <w:r>
              <w:rPr>
                <w:rFonts w:hint="eastAsia"/>
                <w:color w:val="000000" w:themeColor="text1"/>
                <w:sz w:val="21"/>
                <w:szCs w:val="21"/>
              </w:rPr>
              <w:t>目标3</w:t>
            </w:r>
          </w:p>
          <w:p w14:paraId="0136F397"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tcPr>
          <w:p w14:paraId="342B9078" w14:textId="77777777" w:rsidR="00AF2EFA" w:rsidRDefault="00AF2EFA">
            <w:pPr>
              <w:snapToGrid w:val="0"/>
              <w:jc w:val="center"/>
              <w:rPr>
                <w:color w:val="000000" w:themeColor="text1"/>
                <w:sz w:val="21"/>
                <w:szCs w:val="21"/>
              </w:rPr>
            </w:pPr>
          </w:p>
          <w:p w14:paraId="0652104F" w14:textId="77777777" w:rsidR="00AF2EFA" w:rsidRDefault="00AF2EFA">
            <w:pPr>
              <w:snapToGrid w:val="0"/>
              <w:jc w:val="both"/>
              <w:rPr>
                <w:color w:val="000000" w:themeColor="text1"/>
                <w:sz w:val="21"/>
                <w:szCs w:val="21"/>
              </w:rPr>
            </w:pPr>
          </w:p>
          <w:p w14:paraId="154854F8" w14:textId="77777777" w:rsidR="00AF2EFA" w:rsidRDefault="00AF06C7">
            <w:pPr>
              <w:snapToGrid w:val="0"/>
              <w:jc w:val="center"/>
              <w:rPr>
                <w:color w:val="000000" w:themeColor="text1"/>
                <w:sz w:val="21"/>
                <w:szCs w:val="21"/>
              </w:rPr>
            </w:pPr>
            <w:r>
              <w:rPr>
                <w:rFonts w:hint="eastAsia"/>
                <w:color w:val="000000" w:themeColor="text1"/>
                <w:sz w:val="21"/>
                <w:szCs w:val="21"/>
              </w:rPr>
              <w:t>16</w:t>
            </w:r>
          </w:p>
        </w:tc>
      </w:tr>
      <w:tr w:rsidR="00AF2EFA" w14:paraId="600605C4" w14:textId="77777777">
        <w:trPr>
          <w:trHeight w:val="340"/>
          <w:jc w:val="center"/>
        </w:trPr>
        <w:tc>
          <w:tcPr>
            <w:tcW w:w="1489" w:type="dxa"/>
            <w:vAlign w:val="center"/>
          </w:tcPr>
          <w:p w14:paraId="2EABD3CE"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品牌策略</w:t>
            </w:r>
          </w:p>
          <w:p w14:paraId="10E96064"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定价策略</w:t>
            </w:r>
          </w:p>
        </w:tc>
        <w:tc>
          <w:tcPr>
            <w:tcW w:w="5088" w:type="dxa"/>
          </w:tcPr>
          <w:p w14:paraId="6423904A" w14:textId="77777777" w:rsidR="00AF2EFA" w:rsidRDefault="00AF2EFA">
            <w:pPr>
              <w:snapToGrid w:val="0"/>
              <w:ind w:leftChars="86" w:left="462" w:hangingChars="130" w:hanging="273"/>
              <w:rPr>
                <w:color w:val="000000" w:themeColor="text1"/>
                <w:sz w:val="21"/>
                <w:szCs w:val="21"/>
              </w:rPr>
            </w:pPr>
          </w:p>
          <w:p w14:paraId="436352AB" w14:textId="77777777" w:rsidR="00AF2EFA" w:rsidRDefault="00AF06C7">
            <w:pPr>
              <w:snapToGrid w:val="0"/>
              <w:rPr>
                <w:color w:val="000000" w:themeColor="text1"/>
                <w:sz w:val="21"/>
                <w:szCs w:val="21"/>
              </w:rPr>
            </w:pPr>
            <w:r>
              <w:rPr>
                <w:rFonts w:hint="eastAsia"/>
                <w:color w:val="000000" w:themeColor="text1"/>
                <w:sz w:val="21"/>
                <w:szCs w:val="21"/>
              </w:rPr>
              <w:t>品牌的内涵；品牌资产；品牌策略选择；企业定价方法；定价策略；新产品定价策略</w:t>
            </w:r>
          </w:p>
        </w:tc>
        <w:tc>
          <w:tcPr>
            <w:tcW w:w="843" w:type="dxa"/>
          </w:tcPr>
          <w:p w14:paraId="54673BF1" w14:textId="77777777" w:rsidR="00AF2EFA" w:rsidRDefault="00AF2EFA">
            <w:pPr>
              <w:snapToGrid w:val="0"/>
              <w:jc w:val="center"/>
              <w:rPr>
                <w:color w:val="000000" w:themeColor="text1"/>
                <w:sz w:val="21"/>
                <w:szCs w:val="21"/>
              </w:rPr>
            </w:pPr>
          </w:p>
          <w:p w14:paraId="177373E1" w14:textId="77777777" w:rsidR="00AF2EFA" w:rsidRDefault="00AF06C7">
            <w:pPr>
              <w:snapToGrid w:val="0"/>
              <w:jc w:val="center"/>
              <w:rPr>
                <w:color w:val="000000" w:themeColor="text1"/>
                <w:sz w:val="21"/>
                <w:szCs w:val="21"/>
              </w:rPr>
            </w:pPr>
            <w:r>
              <w:rPr>
                <w:rFonts w:hint="eastAsia"/>
                <w:color w:val="000000" w:themeColor="text1"/>
                <w:sz w:val="21"/>
                <w:szCs w:val="21"/>
              </w:rPr>
              <w:t>选择题；判断题；名词解释</w:t>
            </w:r>
          </w:p>
        </w:tc>
        <w:tc>
          <w:tcPr>
            <w:tcW w:w="798" w:type="dxa"/>
            <w:vAlign w:val="center"/>
          </w:tcPr>
          <w:p w14:paraId="433144B9" w14:textId="77777777" w:rsidR="00AF2EFA" w:rsidRDefault="00AF06C7">
            <w:pPr>
              <w:jc w:val="both"/>
              <w:rPr>
                <w:color w:val="000000" w:themeColor="text1"/>
                <w:sz w:val="21"/>
                <w:szCs w:val="21"/>
              </w:rPr>
            </w:pPr>
            <w:r>
              <w:rPr>
                <w:rFonts w:hint="eastAsia"/>
                <w:color w:val="000000" w:themeColor="text1"/>
                <w:sz w:val="21"/>
                <w:szCs w:val="21"/>
              </w:rPr>
              <w:t>目标1</w:t>
            </w:r>
          </w:p>
          <w:p w14:paraId="542639B5" w14:textId="77777777" w:rsidR="00AF2EFA" w:rsidRDefault="00AF06C7">
            <w:pPr>
              <w:jc w:val="both"/>
              <w:rPr>
                <w:color w:val="000000" w:themeColor="text1"/>
                <w:sz w:val="21"/>
                <w:szCs w:val="21"/>
              </w:rPr>
            </w:pPr>
            <w:r>
              <w:rPr>
                <w:rFonts w:hint="eastAsia"/>
                <w:color w:val="000000" w:themeColor="text1"/>
                <w:sz w:val="21"/>
                <w:szCs w:val="21"/>
              </w:rPr>
              <w:t>目标3</w:t>
            </w:r>
          </w:p>
          <w:p w14:paraId="5980C00D"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tcPr>
          <w:p w14:paraId="3B5490C2" w14:textId="77777777" w:rsidR="00AF2EFA" w:rsidRDefault="00AF2EFA">
            <w:pPr>
              <w:snapToGrid w:val="0"/>
              <w:jc w:val="center"/>
              <w:rPr>
                <w:color w:val="000000" w:themeColor="text1"/>
                <w:sz w:val="21"/>
                <w:szCs w:val="21"/>
              </w:rPr>
            </w:pPr>
          </w:p>
          <w:p w14:paraId="36423ABE" w14:textId="77777777" w:rsidR="00AF2EFA" w:rsidRDefault="00AF2EFA">
            <w:pPr>
              <w:snapToGrid w:val="0"/>
              <w:jc w:val="center"/>
              <w:rPr>
                <w:color w:val="000000" w:themeColor="text1"/>
                <w:sz w:val="21"/>
                <w:szCs w:val="21"/>
              </w:rPr>
            </w:pPr>
          </w:p>
          <w:p w14:paraId="25D463D1" w14:textId="77777777" w:rsidR="00AF2EFA" w:rsidRDefault="00AF06C7">
            <w:pPr>
              <w:snapToGrid w:val="0"/>
              <w:jc w:val="center"/>
              <w:rPr>
                <w:color w:val="000000" w:themeColor="text1"/>
                <w:sz w:val="21"/>
                <w:szCs w:val="21"/>
              </w:rPr>
            </w:pPr>
            <w:r>
              <w:rPr>
                <w:rFonts w:hint="eastAsia"/>
                <w:color w:val="000000" w:themeColor="text1"/>
                <w:sz w:val="21"/>
                <w:szCs w:val="21"/>
              </w:rPr>
              <w:t>8</w:t>
            </w:r>
          </w:p>
        </w:tc>
      </w:tr>
      <w:tr w:rsidR="00AF2EFA" w14:paraId="1A5E2ADC" w14:textId="77777777">
        <w:trPr>
          <w:trHeight w:val="340"/>
          <w:jc w:val="center"/>
        </w:trPr>
        <w:tc>
          <w:tcPr>
            <w:tcW w:w="1489" w:type="dxa"/>
            <w:vAlign w:val="center"/>
          </w:tcPr>
          <w:p w14:paraId="62181CEC"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分销策略</w:t>
            </w:r>
          </w:p>
          <w:p w14:paraId="521A7914"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促销策略</w:t>
            </w:r>
          </w:p>
        </w:tc>
        <w:tc>
          <w:tcPr>
            <w:tcW w:w="5088" w:type="dxa"/>
          </w:tcPr>
          <w:p w14:paraId="5CA3CAF5" w14:textId="77777777" w:rsidR="00AF2EFA" w:rsidRDefault="00AF2EFA">
            <w:pPr>
              <w:snapToGrid w:val="0"/>
              <w:rPr>
                <w:color w:val="000000" w:themeColor="text1"/>
                <w:sz w:val="21"/>
                <w:szCs w:val="21"/>
              </w:rPr>
            </w:pPr>
          </w:p>
          <w:p w14:paraId="12ADF8EA" w14:textId="77777777" w:rsidR="00AF2EFA" w:rsidRDefault="00AF06C7">
            <w:pPr>
              <w:snapToGrid w:val="0"/>
              <w:rPr>
                <w:color w:val="000000" w:themeColor="text1"/>
                <w:sz w:val="21"/>
                <w:szCs w:val="21"/>
              </w:rPr>
            </w:pPr>
            <w:r>
              <w:rPr>
                <w:rFonts w:hint="eastAsia"/>
                <w:color w:val="000000" w:themeColor="text1"/>
                <w:sz w:val="21"/>
                <w:szCs w:val="21"/>
              </w:rPr>
              <w:t>分销渠道和营销渠道的区别；分销渠道的长度、宽度；分销渠道的类型；分销渠道策略；广告、人员推销、销售促进、公共关系；推式与拉式策略</w:t>
            </w:r>
          </w:p>
          <w:p w14:paraId="3732EFAB" w14:textId="77777777" w:rsidR="00AF2EFA" w:rsidRDefault="00AF2EFA">
            <w:pPr>
              <w:snapToGrid w:val="0"/>
              <w:ind w:leftChars="86" w:left="462" w:hangingChars="130" w:hanging="273"/>
              <w:rPr>
                <w:color w:val="000000" w:themeColor="text1"/>
                <w:sz w:val="21"/>
                <w:szCs w:val="21"/>
              </w:rPr>
            </w:pPr>
          </w:p>
        </w:tc>
        <w:tc>
          <w:tcPr>
            <w:tcW w:w="843" w:type="dxa"/>
          </w:tcPr>
          <w:p w14:paraId="3821319D" w14:textId="77777777" w:rsidR="00AF2EFA" w:rsidRDefault="00AF06C7">
            <w:pPr>
              <w:snapToGrid w:val="0"/>
              <w:jc w:val="center"/>
              <w:rPr>
                <w:color w:val="000000" w:themeColor="text1"/>
                <w:sz w:val="21"/>
                <w:szCs w:val="21"/>
              </w:rPr>
            </w:pPr>
            <w:r>
              <w:rPr>
                <w:rFonts w:hint="eastAsia"/>
                <w:color w:val="000000" w:themeColor="text1"/>
                <w:sz w:val="21"/>
                <w:szCs w:val="21"/>
              </w:rPr>
              <w:t>选择题；名词解释；判断题</w:t>
            </w:r>
          </w:p>
        </w:tc>
        <w:tc>
          <w:tcPr>
            <w:tcW w:w="798" w:type="dxa"/>
            <w:vAlign w:val="center"/>
          </w:tcPr>
          <w:p w14:paraId="6C791A3E" w14:textId="77777777" w:rsidR="00AF2EFA" w:rsidRDefault="00AF06C7">
            <w:pPr>
              <w:jc w:val="both"/>
              <w:rPr>
                <w:color w:val="000000" w:themeColor="text1"/>
                <w:sz w:val="21"/>
                <w:szCs w:val="21"/>
              </w:rPr>
            </w:pPr>
            <w:r>
              <w:rPr>
                <w:rFonts w:hint="eastAsia"/>
                <w:color w:val="000000" w:themeColor="text1"/>
                <w:sz w:val="21"/>
                <w:szCs w:val="21"/>
              </w:rPr>
              <w:t>目标1</w:t>
            </w:r>
          </w:p>
          <w:p w14:paraId="7CF09DED" w14:textId="77777777" w:rsidR="00AF2EFA" w:rsidRDefault="00AF06C7">
            <w:pPr>
              <w:jc w:val="both"/>
              <w:rPr>
                <w:color w:val="000000" w:themeColor="text1"/>
                <w:sz w:val="21"/>
                <w:szCs w:val="21"/>
              </w:rPr>
            </w:pPr>
            <w:r>
              <w:rPr>
                <w:rFonts w:hint="eastAsia"/>
                <w:color w:val="000000" w:themeColor="text1"/>
                <w:sz w:val="21"/>
                <w:szCs w:val="21"/>
              </w:rPr>
              <w:t>目标3</w:t>
            </w:r>
          </w:p>
          <w:p w14:paraId="35E79265"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tcPr>
          <w:p w14:paraId="0FE80BEE" w14:textId="77777777" w:rsidR="00AF2EFA" w:rsidRDefault="00AF2EFA">
            <w:pPr>
              <w:snapToGrid w:val="0"/>
              <w:jc w:val="both"/>
              <w:rPr>
                <w:color w:val="000000" w:themeColor="text1"/>
                <w:sz w:val="21"/>
                <w:szCs w:val="21"/>
              </w:rPr>
            </w:pPr>
          </w:p>
          <w:p w14:paraId="541E57C4" w14:textId="77777777" w:rsidR="00AF2EFA" w:rsidRDefault="00AF2EFA">
            <w:pPr>
              <w:snapToGrid w:val="0"/>
              <w:jc w:val="center"/>
              <w:rPr>
                <w:color w:val="000000" w:themeColor="text1"/>
                <w:sz w:val="21"/>
                <w:szCs w:val="21"/>
              </w:rPr>
            </w:pPr>
          </w:p>
          <w:p w14:paraId="2B19DDC9" w14:textId="77777777" w:rsidR="00AF2EFA" w:rsidRDefault="00AF06C7">
            <w:pPr>
              <w:snapToGrid w:val="0"/>
              <w:jc w:val="center"/>
              <w:rPr>
                <w:color w:val="000000" w:themeColor="text1"/>
                <w:sz w:val="21"/>
                <w:szCs w:val="21"/>
              </w:rPr>
            </w:pPr>
            <w:r>
              <w:rPr>
                <w:rFonts w:hint="eastAsia"/>
                <w:color w:val="000000" w:themeColor="text1"/>
                <w:sz w:val="21"/>
                <w:szCs w:val="21"/>
              </w:rPr>
              <w:t>8</w:t>
            </w:r>
          </w:p>
        </w:tc>
      </w:tr>
      <w:tr w:rsidR="00AF2EFA" w14:paraId="6F8A24E6" w14:textId="77777777">
        <w:trPr>
          <w:trHeight w:val="340"/>
          <w:jc w:val="center"/>
        </w:trPr>
        <w:tc>
          <w:tcPr>
            <w:tcW w:w="1489" w:type="dxa"/>
            <w:vAlign w:val="center"/>
          </w:tcPr>
          <w:p w14:paraId="299EEE4C" w14:textId="77777777" w:rsidR="00AF2EFA" w:rsidRDefault="00AF2EFA">
            <w:pPr>
              <w:jc w:val="center"/>
              <w:rPr>
                <w:rFonts w:asciiTheme="minorEastAsia" w:eastAsiaTheme="minorEastAsia" w:hAnsiTheme="minorEastAsia"/>
                <w:b/>
                <w:bCs/>
                <w:color w:val="000000" w:themeColor="text1"/>
                <w:sz w:val="21"/>
                <w:szCs w:val="21"/>
              </w:rPr>
            </w:pPr>
          </w:p>
          <w:p w14:paraId="5128B22D"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营销管理</w:t>
            </w:r>
          </w:p>
          <w:p w14:paraId="214836A6" w14:textId="77777777" w:rsidR="00AF2EFA" w:rsidRDefault="00AF06C7">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大数据营销</w:t>
            </w:r>
          </w:p>
        </w:tc>
        <w:tc>
          <w:tcPr>
            <w:tcW w:w="5088" w:type="dxa"/>
          </w:tcPr>
          <w:p w14:paraId="6A655106" w14:textId="77777777" w:rsidR="00AF2EFA" w:rsidRDefault="00AF06C7">
            <w:pPr>
              <w:snapToGrid w:val="0"/>
              <w:spacing w:beforeLines="50" w:before="156"/>
              <w:rPr>
                <w:color w:val="000000" w:themeColor="text1"/>
                <w:sz w:val="21"/>
                <w:szCs w:val="21"/>
              </w:rPr>
            </w:pPr>
            <w:r>
              <w:rPr>
                <w:rFonts w:hint="eastAsia"/>
                <w:color w:val="000000" w:themeColor="text1"/>
                <w:sz w:val="21"/>
                <w:szCs w:val="21"/>
              </w:rPr>
              <w:t>营销计划的内容；营销组织类型；营销控制</w:t>
            </w:r>
          </w:p>
          <w:p w14:paraId="4BE24166" w14:textId="77777777" w:rsidR="00AF2EFA" w:rsidRDefault="00AF06C7">
            <w:pPr>
              <w:snapToGrid w:val="0"/>
              <w:spacing w:beforeLines="50" w:before="156"/>
              <w:rPr>
                <w:color w:val="000000" w:themeColor="text1"/>
                <w:sz w:val="21"/>
                <w:szCs w:val="21"/>
              </w:rPr>
            </w:pPr>
            <w:r>
              <w:rPr>
                <w:rFonts w:hint="eastAsia"/>
                <w:color w:val="000000" w:themeColor="text1"/>
                <w:sz w:val="21"/>
                <w:szCs w:val="21"/>
              </w:rPr>
              <w:t>大数据营销的含义；大数据营销的主要模式</w:t>
            </w:r>
          </w:p>
        </w:tc>
        <w:tc>
          <w:tcPr>
            <w:tcW w:w="843" w:type="dxa"/>
          </w:tcPr>
          <w:p w14:paraId="41F3C750" w14:textId="77777777" w:rsidR="00AF2EFA" w:rsidRDefault="00AF06C7">
            <w:pPr>
              <w:snapToGrid w:val="0"/>
              <w:jc w:val="center"/>
              <w:rPr>
                <w:color w:val="000000" w:themeColor="text1"/>
                <w:sz w:val="21"/>
                <w:szCs w:val="21"/>
              </w:rPr>
            </w:pPr>
            <w:r>
              <w:rPr>
                <w:rFonts w:hint="eastAsia"/>
                <w:color w:val="000000" w:themeColor="text1"/>
                <w:sz w:val="21"/>
                <w:szCs w:val="21"/>
              </w:rPr>
              <w:t>判断题；选择题</w:t>
            </w:r>
          </w:p>
        </w:tc>
        <w:tc>
          <w:tcPr>
            <w:tcW w:w="798" w:type="dxa"/>
            <w:vAlign w:val="center"/>
          </w:tcPr>
          <w:p w14:paraId="4032190F" w14:textId="77777777" w:rsidR="00AF2EFA" w:rsidRDefault="00AF06C7">
            <w:pPr>
              <w:jc w:val="both"/>
              <w:rPr>
                <w:color w:val="000000" w:themeColor="text1"/>
                <w:sz w:val="21"/>
                <w:szCs w:val="21"/>
              </w:rPr>
            </w:pPr>
            <w:r>
              <w:rPr>
                <w:rFonts w:hint="eastAsia"/>
                <w:color w:val="000000" w:themeColor="text1"/>
                <w:sz w:val="21"/>
                <w:szCs w:val="21"/>
              </w:rPr>
              <w:t>目标1</w:t>
            </w:r>
          </w:p>
          <w:p w14:paraId="5CF83BD9" w14:textId="77777777" w:rsidR="00AF2EFA" w:rsidRDefault="00AF06C7">
            <w:pPr>
              <w:jc w:val="both"/>
              <w:rPr>
                <w:color w:val="000000" w:themeColor="text1"/>
                <w:sz w:val="21"/>
                <w:szCs w:val="21"/>
              </w:rPr>
            </w:pPr>
            <w:r>
              <w:rPr>
                <w:rFonts w:hint="eastAsia"/>
                <w:color w:val="000000" w:themeColor="text1"/>
                <w:sz w:val="21"/>
                <w:szCs w:val="21"/>
              </w:rPr>
              <w:t>目标3</w:t>
            </w:r>
          </w:p>
          <w:p w14:paraId="3A1CE726" w14:textId="77777777" w:rsidR="00AF2EFA" w:rsidRDefault="00AF06C7">
            <w:pPr>
              <w:jc w:val="both"/>
              <w:rPr>
                <w:color w:val="000000" w:themeColor="text1"/>
                <w:sz w:val="21"/>
                <w:szCs w:val="21"/>
              </w:rPr>
            </w:pPr>
            <w:r>
              <w:rPr>
                <w:rFonts w:hint="eastAsia"/>
                <w:color w:val="000000" w:themeColor="text1"/>
                <w:sz w:val="21"/>
                <w:szCs w:val="21"/>
              </w:rPr>
              <w:t>目标4</w:t>
            </w:r>
          </w:p>
        </w:tc>
        <w:tc>
          <w:tcPr>
            <w:tcW w:w="678" w:type="dxa"/>
          </w:tcPr>
          <w:p w14:paraId="01DC6531" w14:textId="77777777" w:rsidR="00AF2EFA" w:rsidRDefault="00AF2EFA">
            <w:pPr>
              <w:snapToGrid w:val="0"/>
              <w:jc w:val="both"/>
              <w:rPr>
                <w:color w:val="000000" w:themeColor="text1"/>
                <w:sz w:val="21"/>
                <w:szCs w:val="21"/>
              </w:rPr>
            </w:pPr>
          </w:p>
          <w:p w14:paraId="7F22A7BE" w14:textId="77777777" w:rsidR="00AF2EFA" w:rsidRDefault="00AF06C7">
            <w:pPr>
              <w:snapToGrid w:val="0"/>
              <w:jc w:val="center"/>
              <w:rPr>
                <w:color w:val="000000" w:themeColor="text1"/>
                <w:sz w:val="21"/>
                <w:szCs w:val="21"/>
              </w:rPr>
            </w:pPr>
            <w:r>
              <w:rPr>
                <w:rFonts w:hint="eastAsia"/>
                <w:color w:val="000000" w:themeColor="text1"/>
                <w:sz w:val="21"/>
                <w:szCs w:val="21"/>
              </w:rPr>
              <w:t>8</w:t>
            </w:r>
          </w:p>
        </w:tc>
      </w:tr>
    </w:tbl>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AF2EFA" w14:paraId="7AADB2DC" w14:textId="77777777">
        <w:trPr>
          <w:trHeight w:val="286"/>
        </w:trPr>
        <w:tc>
          <w:tcPr>
            <w:tcW w:w="827" w:type="dxa"/>
            <w:vAlign w:val="center"/>
          </w:tcPr>
          <w:p w14:paraId="21B68CA9" w14:textId="77777777" w:rsidR="00AF2EFA" w:rsidRDefault="00AF06C7">
            <w:pPr>
              <w:snapToGrid w:val="0"/>
              <w:jc w:val="center"/>
              <w:rPr>
                <w:b/>
                <w:sz w:val="21"/>
                <w:szCs w:val="21"/>
              </w:rPr>
            </w:pPr>
            <w:r>
              <w:rPr>
                <w:rFonts w:hint="eastAsia"/>
                <w:b/>
                <w:sz w:val="21"/>
                <w:szCs w:val="21"/>
              </w:rPr>
              <w:t>序号</w:t>
            </w:r>
          </w:p>
        </w:tc>
        <w:tc>
          <w:tcPr>
            <w:tcW w:w="1654" w:type="dxa"/>
            <w:vAlign w:val="center"/>
          </w:tcPr>
          <w:p w14:paraId="733EE1AB" w14:textId="77777777" w:rsidR="00AF2EFA" w:rsidRDefault="00AF06C7">
            <w:pPr>
              <w:snapToGrid w:val="0"/>
              <w:jc w:val="center"/>
              <w:rPr>
                <w:b/>
                <w:sz w:val="21"/>
                <w:szCs w:val="21"/>
              </w:rPr>
            </w:pPr>
            <w:r>
              <w:rPr>
                <w:rFonts w:hint="eastAsia"/>
                <w:b/>
                <w:sz w:val="21"/>
                <w:szCs w:val="21"/>
              </w:rPr>
              <w:t>教学安排事项</w:t>
            </w:r>
          </w:p>
        </w:tc>
        <w:tc>
          <w:tcPr>
            <w:tcW w:w="6041" w:type="dxa"/>
            <w:vAlign w:val="center"/>
          </w:tcPr>
          <w:p w14:paraId="4E6458C1" w14:textId="77777777" w:rsidR="00AF2EFA" w:rsidRDefault="00AF06C7">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    求</w:t>
            </w:r>
          </w:p>
        </w:tc>
      </w:tr>
      <w:tr w:rsidR="00AF2EFA" w14:paraId="314C5C0A" w14:textId="77777777">
        <w:trPr>
          <w:trHeight w:val="445"/>
        </w:trPr>
        <w:tc>
          <w:tcPr>
            <w:tcW w:w="827" w:type="dxa"/>
            <w:vAlign w:val="center"/>
          </w:tcPr>
          <w:p w14:paraId="74B39E73" w14:textId="77777777" w:rsidR="00AF2EFA" w:rsidRDefault="00AF06C7">
            <w:pPr>
              <w:snapToGrid w:val="0"/>
              <w:ind w:firstLineChars="100" w:firstLine="210"/>
              <w:jc w:val="center"/>
              <w:rPr>
                <w:sz w:val="21"/>
                <w:szCs w:val="21"/>
              </w:rPr>
            </w:pPr>
            <w:r>
              <w:rPr>
                <w:rFonts w:hint="eastAsia"/>
                <w:sz w:val="21"/>
                <w:szCs w:val="21"/>
              </w:rPr>
              <w:t>1</w:t>
            </w:r>
          </w:p>
        </w:tc>
        <w:tc>
          <w:tcPr>
            <w:tcW w:w="1654" w:type="dxa"/>
            <w:vAlign w:val="center"/>
          </w:tcPr>
          <w:p w14:paraId="29D29DC9" w14:textId="77777777" w:rsidR="00AF2EFA" w:rsidRDefault="00AF06C7">
            <w:pPr>
              <w:snapToGrid w:val="0"/>
              <w:jc w:val="center"/>
              <w:rPr>
                <w:sz w:val="21"/>
                <w:szCs w:val="21"/>
              </w:rPr>
            </w:pPr>
            <w:r>
              <w:rPr>
                <w:rFonts w:hint="eastAsia"/>
                <w:sz w:val="21"/>
                <w:szCs w:val="21"/>
              </w:rPr>
              <w:t>授课教师</w:t>
            </w:r>
          </w:p>
        </w:tc>
        <w:tc>
          <w:tcPr>
            <w:tcW w:w="6041" w:type="dxa"/>
            <w:vAlign w:val="center"/>
          </w:tcPr>
          <w:p w14:paraId="0FFBF32D"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职称：讲师及以上 或 学历（位）： 硕士研究生及以上</w:t>
            </w:r>
          </w:p>
          <w:p w14:paraId="4FACBFF1"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 无</w:t>
            </w:r>
          </w:p>
        </w:tc>
      </w:tr>
      <w:tr w:rsidR="00AF2EFA" w14:paraId="202ED39A" w14:textId="77777777">
        <w:trPr>
          <w:trHeight w:val="445"/>
        </w:trPr>
        <w:tc>
          <w:tcPr>
            <w:tcW w:w="827" w:type="dxa"/>
            <w:vAlign w:val="center"/>
          </w:tcPr>
          <w:p w14:paraId="5973BD27" w14:textId="77777777" w:rsidR="00AF2EFA" w:rsidRDefault="00AF06C7">
            <w:pPr>
              <w:snapToGrid w:val="0"/>
              <w:ind w:left="181"/>
              <w:jc w:val="center"/>
              <w:rPr>
                <w:sz w:val="21"/>
                <w:szCs w:val="21"/>
              </w:rPr>
            </w:pPr>
            <w:r>
              <w:rPr>
                <w:rFonts w:hint="eastAsia"/>
                <w:sz w:val="21"/>
                <w:szCs w:val="21"/>
              </w:rPr>
              <w:t>2</w:t>
            </w:r>
          </w:p>
        </w:tc>
        <w:tc>
          <w:tcPr>
            <w:tcW w:w="1654" w:type="dxa"/>
            <w:vAlign w:val="center"/>
          </w:tcPr>
          <w:p w14:paraId="482C72FC" w14:textId="77777777" w:rsidR="00AF2EFA" w:rsidRDefault="00AF06C7">
            <w:pPr>
              <w:snapToGrid w:val="0"/>
              <w:jc w:val="center"/>
              <w:rPr>
                <w:sz w:val="21"/>
                <w:szCs w:val="21"/>
              </w:rPr>
            </w:pPr>
            <w:r>
              <w:rPr>
                <w:rFonts w:hint="eastAsia"/>
                <w:sz w:val="21"/>
                <w:szCs w:val="21"/>
              </w:rPr>
              <w:t>课程时间</w:t>
            </w:r>
          </w:p>
        </w:tc>
        <w:tc>
          <w:tcPr>
            <w:tcW w:w="6041" w:type="dxa"/>
            <w:vAlign w:val="center"/>
          </w:tcPr>
          <w:p w14:paraId="6C440403"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周次：无</w:t>
            </w:r>
          </w:p>
          <w:p w14:paraId="085AD876"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节次：无</w:t>
            </w:r>
          </w:p>
        </w:tc>
      </w:tr>
      <w:tr w:rsidR="00AF2EFA" w14:paraId="5CF132F8" w14:textId="77777777">
        <w:trPr>
          <w:trHeight w:val="490"/>
        </w:trPr>
        <w:tc>
          <w:tcPr>
            <w:tcW w:w="827" w:type="dxa"/>
            <w:vAlign w:val="center"/>
          </w:tcPr>
          <w:p w14:paraId="3F787F48" w14:textId="77777777" w:rsidR="00AF2EFA" w:rsidRDefault="00AF06C7">
            <w:pPr>
              <w:snapToGrid w:val="0"/>
              <w:ind w:left="181"/>
              <w:jc w:val="center"/>
              <w:rPr>
                <w:sz w:val="21"/>
                <w:szCs w:val="21"/>
              </w:rPr>
            </w:pPr>
            <w:r>
              <w:rPr>
                <w:rFonts w:hint="eastAsia"/>
                <w:sz w:val="21"/>
                <w:szCs w:val="21"/>
              </w:rPr>
              <w:t>3</w:t>
            </w:r>
          </w:p>
        </w:tc>
        <w:tc>
          <w:tcPr>
            <w:tcW w:w="1654" w:type="dxa"/>
            <w:vAlign w:val="center"/>
          </w:tcPr>
          <w:p w14:paraId="0CB7B9D0" w14:textId="77777777" w:rsidR="00AF2EFA" w:rsidRDefault="00AF06C7">
            <w:pPr>
              <w:snapToGrid w:val="0"/>
              <w:jc w:val="center"/>
              <w:rPr>
                <w:sz w:val="21"/>
                <w:szCs w:val="21"/>
              </w:rPr>
            </w:pPr>
            <w:r>
              <w:rPr>
                <w:rFonts w:hint="eastAsia"/>
                <w:sz w:val="21"/>
                <w:szCs w:val="21"/>
              </w:rPr>
              <w:t>授课地点</w:t>
            </w:r>
          </w:p>
        </w:tc>
        <w:tc>
          <w:tcPr>
            <w:tcW w:w="6041" w:type="dxa"/>
            <w:vAlign w:val="center"/>
          </w:tcPr>
          <w:p w14:paraId="7F600D11"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sym w:font="Wingdings 2" w:char="0052"/>
            </w:r>
            <w:r>
              <w:rPr>
                <w:rFonts w:asciiTheme="minorEastAsia" w:eastAsiaTheme="minorEastAsia" w:hAnsiTheme="minorEastAsia" w:cs="Times New Roman" w:hint="eastAsia"/>
                <w:sz w:val="21"/>
                <w:szCs w:val="21"/>
              </w:rPr>
              <w:t xml:space="preserve">教室         □实验室       □室外场地  </w:t>
            </w:r>
          </w:p>
          <w:p w14:paraId="22E24156"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AF2EFA" w14:paraId="15B55949" w14:textId="77777777">
        <w:trPr>
          <w:trHeight w:val="560"/>
        </w:trPr>
        <w:tc>
          <w:tcPr>
            <w:tcW w:w="827" w:type="dxa"/>
            <w:vAlign w:val="center"/>
          </w:tcPr>
          <w:p w14:paraId="2C3D2CCF" w14:textId="77777777" w:rsidR="00AF2EFA" w:rsidRDefault="00AF06C7">
            <w:pPr>
              <w:snapToGrid w:val="0"/>
              <w:ind w:left="181"/>
              <w:jc w:val="center"/>
              <w:rPr>
                <w:sz w:val="21"/>
                <w:szCs w:val="21"/>
              </w:rPr>
            </w:pPr>
            <w:r>
              <w:rPr>
                <w:rFonts w:hint="eastAsia"/>
                <w:sz w:val="21"/>
                <w:szCs w:val="21"/>
              </w:rPr>
              <w:t>4</w:t>
            </w:r>
          </w:p>
        </w:tc>
        <w:tc>
          <w:tcPr>
            <w:tcW w:w="1654" w:type="dxa"/>
            <w:vAlign w:val="center"/>
          </w:tcPr>
          <w:p w14:paraId="41ECDD70" w14:textId="77777777" w:rsidR="00AF2EFA" w:rsidRDefault="00AF06C7">
            <w:pPr>
              <w:snapToGrid w:val="0"/>
              <w:jc w:val="center"/>
              <w:rPr>
                <w:sz w:val="21"/>
                <w:szCs w:val="21"/>
              </w:rPr>
            </w:pPr>
            <w:r>
              <w:rPr>
                <w:rFonts w:hint="eastAsia"/>
                <w:sz w:val="21"/>
                <w:szCs w:val="21"/>
              </w:rPr>
              <w:t>学生辅导</w:t>
            </w:r>
          </w:p>
        </w:tc>
        <w:tc>
          <w:tcPr>
            <w:tcW w:w="6041" w:type="dxa"/>
            <w:vAlign w:val="center"/>
          </w:tcPr>
          <w:p w14:paraId="36F7DC2B"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w:t>
            </w:r>
            <w:proofErr w:type="gramStart"/>
            <w:r>
              <w:rPr>
                <w:rFonts w:asciiTheme="minorEastAsia" w:eastAsiaTheme="minorEastAsia" w:hAnsiTheme="minorEastAsia" w:cs="Times New Roman" w:hint="eastAsia"/>
                <w:sz w:val="21"/>
                <w:szCs w:val="21"/>
              </w:rPr>
              <w:t>上方式</w:t>
            </w:r>
            <w:proofErr w:type="gramEnd"/>
            <w:r>
              <w:rPr>
                <w:rFonts w:asciiTheme="minorEastAsia" w:eastAsiaTheme="minorEastAsia" w:hAnsiTheme="minorEastAsia" w:cs="Times New Roman" w:hint="eastAsia"/>
                <w:sz w:val="21"/>
                <w:szCs w:val="21"/>
              </w:rPr>
              <w:t>及时间安排：与学生沟通确定后通知</w:t>
            </w:r>
          </w:p>
          <w:p w14:paraId="5DC6263A" w14:textId="77777777" w:rsidR="00AF2EFA" w:rsidRDefault="00AF06C7">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线下地点及时间安排：与学生沟通确定后通知</w:t>
            </w:r>
          </w:p>
        </w:tc>
      </w:tr>
    </w:tbl>
    <w:p w14:paraId="692F13AB" w14:textId="77777777" w:rsidR="00AF2EFA" w:rsidRDefault="00AF06C7">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4E127245" w14:textId="77777777" w:rsidR="00AF2EFA" w:rsidRDefault="00AF2EFA">
      <w:pPr>
        <w:spacing w:line="200" w:lineRule="exact"/>
        <w:rPr>
          <w:rFonts w:ascii="Times New Roman" w:cs="Times New Roman"/>
          <w:b/>
          <w:color w:val="000000" w:themeColor="text1"/>
          <w:sz w:val="28"/>
          <w:szCs w:val="28"/>
        </w:rPr>
      </w:pPr>
    </w:p>
    <w:p w14:paraId="183AA1C0" w14:textId="77777777" w:rsidR="00C75BEE" w:rsidRDefault="00C75BEE">
      <w:pPr>
        <w:ind w:firstLineChars="150" w:firstLine="422"/>
        <w:rPr>
          <w:rFonts w:ascii="Times New Roman" w:cs="Times New Roman"/>
          <w:b/>
          <w:color w:val="000000" w:themeColor="text1"/>
          <w:sz w:val="28"/>
          <w:szCs w:val="28"/>
        </w:rPr>
      </w:pPr>
    </w:p>
    <w:p w14:paraId="34B6912A" w14:textId="10188889" w:rsidR="00AF2EFA" w:rsidRDefault="00AF06C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5DD25FC6" w14:textId="77777777" w:rsidR="00C75BEE" w:rsidRDefault="00AF06C7" w:rsidP="00C75BE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[1]郭国庆.市场营销学通论（第8版）[M].北京:中国人民大学出版社，2020年1月</w:t>
      </w:r>
      <w:r w:rsidR="00C75BEE">
        <w:rPr>
          <w:rFonts w:asciiTheme="minorEastAsia" w:eastAsiaTheme="minorEastAsia" w:hAnsiTheme="minorEastAsia" w:cs="Times New Roman" w:hint="eastAsia"/>
          <w:color w:val="000000" w:themeColor="text1"/>
          <w:sz w:val="21"/>
          <w:szCs w:val="21"/>
        </w:rPr>
        <w:t>.</w:t>
      </w:r>
    </w:p>
    <w:p w14:paraId="01C7809B" w14:textId="0FE4F687" w:rsidR="00C75BEE" w:rsidRPr="00C75BEE" w:rsidRDefault="00AF06C7" w:rsidP="00C75BE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[2]吴健安、钟育赣主编：《市场营销学》（第7版），清华大学出版社，2022年1月</w:t>
      </w:r>
      <w:r w:rsidR="00C75BEE">
        <w:rPr>
          <w:rFonts w:asciiTheme="minorEastAsia" w:eastAsiaTheme="minorEastAsia" w:hAnsiTheme="minorEastAsia" w:cs="Times New Roman" w:hint="eastAsia"/>
          <w:sz w:val="21"/>
          <w:szCs w:val="21"/>
        </w:rPr>
        <w:t>.</w:t>
      </w:r>
    </w:p>
    <w:p w14:paraId="79CEDD9B" w14:textId="77777777" w:rsidR="00C75BEE" w:rsidRDefault="00C75BEE" w:rsidP="00C75BEE">
      <w:pPr>
        <w:ind w:leftChars="150" w:left="330"/>
        <w:rPr>
          <w:rFonts w:asciiTheme="minorEastAsia" w:eastAsiaTheme="minorEastAsia" w:hAnsiTheme="minorEastAsia" w:cs="Times New Roman"/>
          <w:sz w:val="21"/>
          <w:szCs w:val="21"/>
        </w:rPr>
      </w:pPr>
    </w:p>
    <w:p w14:paraId="24E7AF3F" w14:textId="5D9D623E" w:rsidR="00AF2EFA" w:rsidRDefault="00AF06C7" w:rsidP="00C75BEE">
      <w:pPr>
        <w:ind w:leftChars="150" w:left="330"/>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673AC7C5" w14:textId="09543CB6" w:rsidR="00AF2EFA" w:rsidRDefault="00AF06C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[1]菲利普·科特勒、加里·阿姆斯特朗.市场营销学原理（第9版）[M].北京:清华大学出版社，2017年3月</w:t>
      </w:r>
      <w:r w:rsidR="00C75BEE">
        <w:rPr>
          <w:rFonts w:asciiTheme="minorEastAsia" w:eastAsiaTheme="minorEastAsia" w:hAnsiTheme="minorEastAsia" w:cs="Times New Roman" w:hint="eastAsia"/>
          <w:color w:val="000000" w:themeColor="text1"/>
          <w:sz w:val="21"/>
          <w:szCs w:val="21"/>
        </w:rPr>
        <w:t>.</w:t>
      </w:r>
    </w:p>
    <w:p w14:paraId="550EC022" w14:textId="2DCC3860" w:rsidR="00AF2EFA" w:rsidRDefault="00AF06C7">
      <w:pPr>
        <w:spacing w:line="360" w:lineRule="auto"/>
        <w:ind w:firstLineChars="200" w:firstLine="420"/>
        <w:rPr>
          <w:rFonts w:asciiTheme="minorEastAsia" w:eastAsiaTheme="minorEastAsia" w:hAnsiTheme="minorEastAsia" w:cs="Times New Roman"/>
          <w:color w:val="000000" w:themeColor="text1"/>
          <w:sz w:val="21"/>
          <w:szCs w:val="21"/>
        </w:rPr>
      </w:pPr>
      <w:bookmarkStart w:id="0" w:name="_Hlk98923449"/>
      <w:r>
        <w:rPr>
          <w:rFonts w:asciiTheme="minorEastAsia" w:eastAsiaTheme="minorEastAsia" w:hAnsiTheme="minorEastAsia" w:cs="Times New Roman" w:hint="eastAsia"/>
          <w:color w:val="000000" w:themeColor="text1"/>
          <w:sz w:val="21"/>
          <w:szCs w:val="21"/>
        </w:rPr>
        <w:t>[2]武文珍、潘红梅、戴屹：《市场营销学》，清华大学出版社，2021年7月</w:t>
      </w:r>
      <w:r w:rsidR="00C75BEE">
        <w:rPr>
          <w:rFonts w:asciiTheme="minorEastAsia" w:eastAsiaTheme="minorEastAsia" w:hAnsiTheme="minorEastAsia" w:cs="Times New Roman" w:hint="eastAsia"/>
          <w:color w:val="000000" w:themeColor="text1"/>
          <w:sz w:val="21"/>
          <w:szCs w:val="21"/>
        </w:rPr>
        <w:t>.</w:t>
      </w:r>
    </w:p>
    <w:bookmarkEnd w:id="0"/>
    <w:p w14:paraId="31EDC3F3" w14:textId="77777777" w:rsidR="00AF2EFA" w:rsidRDefault="00AF06C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98314D3" w14:textId="77777777" w:rsidR="00AF2EFA" w:rsidRDefault="00AF06C7">
      <w:pPr>
        <w:numPr>
          <w:ilvl w:val="0"/>
          <w:numId w:val="2"/>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中国营销传播网站，http//www.wiseman.com.cn</w:t>
      </w:r>
    </w:p>
    <w:p w14:paraId="04C2AA70" w14:textId="77777777" w:rsidR="00AF2EFA" w:rsidRDefault="00AF06C7">
      <w:pPr>
        <w:numPr>
          <w:ilvl w:val="0"/>
          <w:numId w:val="2"/>
        </w:numPr>
        <w:spacing w:line="360" w:lineRule="auto"/>
        <w:ind w:firstLineChars="200" w:firstLine="420"/>
        <w:rPr>
          <w:rFonts w:asciiTheme="minorEastAsia" w:eastAsiaTheme="minorEastAsia" w:hAnsiTheme="minorEastAsia" w:cs="Times New Roman"/>
          <w:color w:val="000000" w:themeColor="text1"/>
          <w:sz w:val="21"/>
          <w:szCs w:val="21"/>
        </w:rPr>
      </w:pPr>
      <w:bookmarkStart w:id="1" w:name="_Hlk98923428"/>
      <w:r>
        <w:rPr>
          <w:rFonts w:asciiTheme="minorEastAsia" w:eastAsiaTheme="minorEastAsia" w:hAnsiTheme="minorEastAsia" w:cs="Times New Roman" w:hint="eastAsia"/>
          <w:color w:val="000000" w:themeColor="text1"/>
          <w:sz w:val="21"/>
          <w:szCs w:val="21"/>
        </w:rPr>
        <w:t>梅花网，https://www.meihua.info/</w:t>
      </w:r>
    </w:p>
    <w:bookmarkEnd w:id="1"/>
    <w:p w14:paraId="3B113E9D" w14:textId="6AB11AC0" w:rsidR="00AF2EFA" w:rsidRDefault="00AF2EFA">
      <w:pPr>
        <w:spacing w:line="360" w:lineRule="auto"/>
        <w:ind w:firstLineChars="2750" w:firstLine="5775"/>
        <w:rPr>
          <w:bCs/>
          <w:color w:val="000000" w:themeColor="text1"/>
          <w:sz w:val="21"/>
          <w:szCs w:val="21"/>
        </w:rPr>
      </w:pPr>
    </w:p>
    <w:p w14:paraId="275C2034" w14:textId="144C2650" w:rsidR="00C75BEE" w:rsidRDefault="00C75BEE">
      <w:pPr>
        <w:spacing w:line="360" w:lineRule="auto"/>
        <w:ind w:firstLineChars="2750" w:firstLine="5775"/>
        <w:rPr>
          <w:bCs/>
          <w:color w:val="000000" w:themeColor="text1"/>
          <w:sz w:val="21"/>
          <w:szCs w:val="21"/>
        </w:rPr>
      </w:pPr>
    </w:p>
    <w:p w14:paraId="4866801D" w14:textId="77777777" w:rsidR="00C75BEE" w:rsidRDefault="00C75BEE">
      <w:pPr>
        <w:spacing w:line="360" w:lineRule="auto"/>
        <w:ind w:firstLineChars="2750" w:firstLine="5775"/>
        <w:rPr>
          <w:rFonts w:hint="eastAsia"/>
          <w:bCs/>
          <w:color w:val="000000" w:themeColor="text1"/>
          <w:sz w:val="21"/>
          <w:szCs w:val="21"/>
        </w:rPr>
      </w:pPr>
    </w:p>
    <w:p w14:paraId="1F9BE228" w14:textId="07AF3959" w:rsidR="00AF2EFA" w:rsidRDefault="00AF06C7">
      <w:pPr>
        <w:spacing w:line="360" w:lineRule="auto"/>
        <w:ind w:firstLineChars="2750" w:firstLine="5775"/>
        <w:rPr>
          <w:bCs/>
          <w:color w:val="000000" w:themeColor="text1"/>
          <w:sz w:val="21"/>
          <w:szCs w:val="21"/>
        </w:rPr>
      </w:pPr>
      <w:r>
        <w:rPr>
          <w:rFonts w:hint="eastAsia"/>
          <w:bCs/>
          <w:color w:val="000000" w:themeColor="text1"/>
          <w:sz w:val="21"/>
          <w:szCs w:val="21"/>
        </w:rPr>
        <w:t>大纲执笔人：袁伟</w:t>
      </w:r>
    </w:p>
    <w:p w14:paraId="3A3FD932" w14:textId="419EE475" w:rsidR="00AF2EFA" w:rsidRDefault="00AF06C7">
      <w:pPr>
        <w:spacing w:line="360" w:lineRule="auto"/>
        <w:ind w:firstLineChars="2750" w:firstLine="5775"/>
        <w:rPr>
          <w:bCs/>
          <w:color w:val="000000" w:themeColor="text1"/>
          <w:sz w:val="21"/>
          <w:szCs w:val="21"/>
        </w:rPr>
      </w:pPr>
      <w:r>
        <w:rPr>
          <w:rFonts w:hint="eastAsia"/>
          <w:bCs/>
          <w:color w:val="000000" w:themeColor="text1"/>
          <w:sz w:val="21"/>
          <w:szCs w:val="21"/>
        </w:rPr>
        <w:t>讨论参与人: 许倩</w:t>
      </w:r>
    </w:p>
    <w:p w14:paraId="3E7C23A3" w14:textId="6837B178" w:rsidR="00AF2EFA" w:rsidRDefault="00AF06C7">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3B700134" w14:textId="5DB5908A" w:rsidR="00AF2EFA" w:rsidRDefault="00AF06C7">
      <w:pPr>
        <w:spacing w:line="360" w:lineRule="auto"/>
        <w:ind w:firstLineChars="2750" w:firstLine="5775"/>
      </w:pPr>
      <w:r>
        <w:rPr>
          <w:rFonts w:hint="eastAsia"/>
          <w:bCs/>
          <w:color w:val="000000" w:themeColor="text1"/>
          <w:sz w:val="21"/>
          <w:szCs w:val="21"/>
        </w:rPr>
        <w:t>学院（部）审核人：</w:t>
      </w:r>
      <w:r w:rsidR="00FC3F82">
        <w:rPr>
          <w:rFonts w:hint="eastAsia"/>
          <w:bCs/>
          <w:color w:val="000000" w:themeColor="text1"/>
          <w:sz w:val="21"/>
          <w:szCs w:val="21"/>
        </w:rPr>
        <w:t>郑阿泰</w:t>
      </w:r>
    </w:p>
    <w:sectPr w:rsidR="00AF2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A6068"/>
    <w:multiLevelType w:val="singleLevel"/>
    <w:tmpl w:val="85CA6068"/>
    <w:lvl w:ilvl="0">
      <w:start w:val="1"/>
      <w:numFmt w:val="decimal"/>
      <w:lvlText w:val="[%1]"/>
      <w:lvlJc w:val="left"/>
      <w:pPr>
        <w:tabs>
          <w:tab w:val="left" w:pos="312"/>
        </w:tabs>
      </w:p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E1702"/>
    <w:rsid w:val="001F0239"/>
    <w:rsid w:val="003A5A3D"/>
    <w:rsid w:val="00AF06C7"/>
    <w:rsid w:val="00AF2EFA"/>
    <w:rsid w:val="00C75BEE"/>
    <w:rsid w:val="00FC3F82"/>
    <w:rsid w:val="02C61E0C"/>
    <w:rsid w:val="075D5BEF"/>
    <w:rsid w:val="084A1E33"/>
    <w:rsid w:val="0D9A0A83"/>
    <w:rsid w:val="112A6783"/>
    <w:rsid w:val="18585984"/>
    <w:rsid w:val="1A57464E"/>
    <w:rsid w:val="1B857933"/>
    <w:rsid w:val="235C0A1E"/>
    <w:rsid w:val="29712D49"/>
    <w:rsid w:val="2B026293"/>
    <w:rsid w:val="2B0F2680"/>
    <w:rsid w:val="2B717F79"/>
    <w:rsid w:val="2F6D7B0F"/>
    <w:rsid w:val="3071362F"/>
    <w:rsid w:val="37530197"/>
    <w:rsid w:val="379F385D"/>
    <w:rsid w:val="3CB51C6A"/>
    <w:rsid w:val="3D0B5494"/>
    <w:rsid w:val="3EC86B10"/>
    <w:rsid w:val="422E3BFD"/>
    <w:rsid w:val="4247019D"/>
    <w:rsid w:val="43BD5987"/>
    <w:rsid w:val="4C505A5D"/>
    <w:rsid w:val="520B4EC9"/>
    <w:rsid w:val="5D5E40DF"/>
    <w:rsid w:val="5EAC0273"/>
    <w:rsid w:val="61531A51"/>
    <w:rsid w:val="689C384C"/>
    <w:rsid w:val="69670B4F"/>
    <w:rsid w:val="6F084B83"/>
    <w:rsid w:val="70001CFE"/>
    <w:rsid w:val="714F7871"/>
    <w:rsid w:val="72187114"/>
    <w:rsid w:val="74793962"/>
    <w:rsid w:val="74C4512E"/>
    <w:rsid w:val="75F57459"/>
    <w:rsid w:val="7B9A3006"/>
    <w:rsid w:val="7E0E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2BB47"/>
  <w15:docId w15:val="{4CE5771A-9EF5-412A-9268-E19C657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7</cp:revision>
  <dcterms:created xsi:type="dcterms:W3CDTF">2021-11-15T03:48:00Z</dcterms:created>
  <dcterms:modified xsi:type="dcterms:W3CDTF">2022-03-23T05:14:00Z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B4017474EF0C4E598AA08FEAC6813276</vt:lpwstr>
  </property>
</Properties>
</file>